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7D26" w14:textId="77777777" w:rsidR="00810D03" w:rsidRPr="00BF298D" w:rsidRDefault="00810D03" w:rsidP="00810D03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BF298D">
        <w:rPr>
          <w:b/>
          <w:sz w:val="28"/>
          <w:szCs w:val="28"/>
        </w:rPr>
        <w:t>Уочава</w:t>
      </w:r>
      <w:r w:rsidRPr="00BF298D">
        <w:rPr>
          <w:rFonts w:eastAsia="Times New Roman"/>
          <w:b/>
          <w:color w:val="000000"/>
          <w:sz w:val="28"/>
          <w:szCs w:val="28"/>
        </w:rPr>
        <w:t>ње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гл</w:t>
      </w:r>
      <w:proofErr w:type="spellEnd"/>
      <w:r w:rsidRPr="005C5F38">
        <w:rPr>
          <w:rFonts w:eastAsia="Times New Roman"/>
          <w:b/>
          <w:color w:val="000000"/>
          <w:sz w:val="28"/>
          <w:szCs w:val="28"/>
          <w:lang w:val="sr-Latn-CS"/>
        </w:rPr>
        <w:t>a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вних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разлика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између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песме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прозног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и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драмског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текста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и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новинског</w:t>
      </w:r>
      <w:proofErr w:type="spellEnd"/>
      <w:r w:rsidRPr="00BF298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F298D">
        <w:rPr>
          <w:rFonts w:eastAsia="Times New Roman"/>
          <w:b/>
          <w:color w:val="000000"/>
          <w:sz w:val="28"/>
          <w:szCs w:val="28"/>
        </w:rPr>
        <w:t>чланка</w:t>
      </w:r>
      <w:proofErr w:type="spellEnd"/>
    </w:p>
    <w:p w14:paraId="2E18DB2B" w14:textId="77777777" w:rsidR="00810D03" w:rsidRPr="00BF298D" w:rsidRDefault="00810D03" w:rsidP="00810D03">
      <w:pPr>
        <w:spacing w:after="0"/>
        <w:rPr>
          <w:rFonts w:eastAsia="Times New Roman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3904"/>
        <w:gridCol w:w="3904"/>
        <w:gridCol w:w="3904"/>
      </w:tblGrid>
      <w:tr w:rsidR="00810D03" w14:paraId="6374C191" w14:textId="77777777" w:rsidTr="00237C50">
        <w:tc>
          <w:tcPr>
            <w:tcW w:w="3904" w:type="dxa"/>
            <w:vAlign w:val="center"/>
          </w:tcPr>
          <w:p w14:paraId="0A9CDB96" w14:textId="77777777" w:rsidR="00810D03" w:rsidRPr="003058AB" w:rsidRDefault="00810D03" w:rsidP="00237C50">
            <w:pPr>
              <w:jc w:val="center"/>
              <w:rPr>
                <w:b/>
                <w:szCs w:val="24"/>
              </w:rPr>
            </w:pPr>
            <w:proofErr w:type="spellStart"/>
            <w:r w:rsidRPr="003058AB">
              <w:rPr>
                <w:b/>
                <w:szCs w:val="24"/>
              </w:rPr>
              <w:t>Песма</w:t>
            </w:r>
            <w:proofErr w:type="spellEnd"/>
          </w:p>
        </w:tc>
        <w:tc>
          <w:tcPr>
            <w:tcW w:w="3904" w:type="dxa"/>
            <w:vAlign w:val="center"/>
          </w:tcPr>
          <w:p w14:paraId="3EA0D099" w14:textId="77777777" w:rsidR="00810D03" w:rsidRPr="003058AB" w:rsidRDefault="00810D03" w:rsidP="00237C50">
            <w:pPr>
              <w:jc w:val="center"/>
              <w:rPr>
                <w:b/>
                <w:szCs w:val="24"/>
              </w:rPr>
            </w:pPr>
            <w:proofErr w:type="spellStart"/>
            <w:r w:rsidRPr="003058AB">
              <w:rPr>
                <w:b/>
                <w:szCs w:val="24"/>
              </w:rPr>
              <w:t>Прозни</w:t>
            </w:r>
            <w:proofErr w:type="spellEnd"/>
            <w:r w:rsidRPr="003058AB">
              <w:rPr>
                <w:b/>
                <w:szCs w:val="24"/>
              </w:rPr>
              <w:t xml:space="preserve"> </w:t>
            </w:r>
            <w:proofErr w:type="spellStart"/>
            <w:r w:rsidRPr="003058AB">
              <w:rPr>
                <w:b/>
                <w:szCs w:val="24"/>
              </w:rPr>
              <w:t>текст</w:t>
            </w:r>
            <w:proofErr w:type="spellEnd"/>
          </w:p>
        </w:tc>
        <w:tc>
          <w:tcPr>
            <w:tcW w:w="3904" w:type="dxa"/>
            <w:vAlign w:val="center"/>
          </w:tcPr>
          <w:p w14:paraId="3A6F65E2" w14:textId="77777777" w:rsidR="00810D03" w:rsidRPr="003058AB" w:rsidRDefault="00810D03" w:rsidP="00237C50">
            <w:pPr>
              <w:jc w:val="center"/>
              <w:rPr>
                <w:b/>
                <w:szCs w:val="24"/>
              </w:rPr>
            </w:pPr>
            <w:proofErr w:type="spellStart"/>
            <w:r w:rsidRPr="003058AB">
              <w:rPr>
                <w:b/>
                <w:szCs w:val="24"/>
              </w:rPr>
              <w:t>Драмски</w:t>
            </w:r>
            <w:proofErr w:type="spellEnd"/>
            <w:r w:rsidRPr="003058AB">
              <w:rPr>
                <w:b/>
                <w:szCs w:val="24"/>
              </w:rPr>
              <w:t xml:space="preserve"> </w:t>
            </w:r>
            <w:proofErr w:type="spellStart"/>
            <w:r w:rsidRPr="003058AB">
              <w:rPr>
                <w:b/>
                <w:szCs w:val="24"/>
              </w:rPr>
              <w:t>текст</w:t>
            </w:r>
            <w:proofErr w:type="spellEnd"/>
          </w:p>
        </w:tc>
        <w:tc>
          <w:tcPr>
            <w:tcW w:w="3904" w:type="dxa"/>
            <w:vAlign w:val="center"/>
          </w:tcPr>
          <w:p w14:paraId="5EA462F2" w14:textId="77777777" w:rsidR="00810D03" w:rsidRPr="003058AB" w:rsidRDefault="00810D03" w:rsidP="00237C50">
            <w:pPr>
              <w:jc w:val="center"/>
              <w:rPr>
                <w:b/>
                <w:szCs w:val="24"/>
              </w:rPr>
            </w:pPr>
            <w:proofErr w:type="spellStart"/>
            <w:r w:rsidRPr="003058AB">
              <w:rPr>
                <w:b/>
                <w:szCs w:val="24"/>
              </w:rPr>
              <w:t>Новински</w:t>
            </w:r>
            <w:proofErr w:type="spellEnd"/>
            <w:r w:rsidRPr="003058AB">
              <w:rPr>
                <w:b/>
                <w:szCs w:val="24"/>
              </w:rPr>
              <w:t xml:space="preserve"> </w:t>
            </w:r>
            <w:proofErr w:type="spellStart"/>
            <w:r w:rsidRPr="003058AB">
              <w:rPr>
                <w:b/>
                <w:szCs w:val="24"/>
              </w:rPr>
              <w:t>чланак</w:t>
            </w:r>
            <w:proofErr w:type="spellEnd"/>
          </w:p>
        </w:tc>
      </w:tr>
      <w:tr w:rsidR="00810D03" w14:paraId="23AC18F1" w14:textId="77777777" w:rsidTr="00237C50">
        <w:tc>
          <w:tcPr>
            <w:tcW w:w="3904" w:type="dxa"/>
            <w:vAlign w:val="center"/>
          </w:tcPr>
          <w:p w14:paraId="1132C7D9" w14:textId="77777777" w:rsidR="00810D03" w:rsidRPr="00334DAA" w:rsidRDefault="00810D03" w:rsidP="00237C50">
            <w:pPr>
              <w:jc w:val="center"/>
              <w:rPr>
                <w:i/>
                <w:szCs w:val="24"/>
              </w:rPr>
            </w:pPr>
            <w:proofErr w:type="spellStart"/>
            <w:r w:rsidRPr="00334DAA">
              <w:rPr>
                <w:i/>
                <w:szCs w:val="24"/>
              </w:rPr>
              <w:t>Септембар</w:t>
            </w:r>
            <w:proofErr w:type="spellEnd"/>
          </w:p>
          <w:p w14:paraId="64298015" w14:textId="77777777" w:rsidR="00810D03" w:rsidRDefault="00810D03" w:rsidP="00237C50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Стеван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Раичковић</w:t>
            </w:r>
            <w:proofErr w:type="spellEnd"/>
          </w:p>
          <w:p w14:paraId="2723A4EF" w14:textId="77777777" w:rsidR="00810D03" w:rsidRDefault="00810D03" w:rsidP="00237C50">
            <w:pPr>
              <w:jc w:val="center"/>
              <w:rPr>
                <w:szCs w:val="24"/>
              </w:rPr>
            </w:pPr>
          </w:p>
          <w:p w14:paraId="1D7B2F9B" w14:textId="77777777" w:rsidR="00810D03" w:rsidRDefault="00810D03" w:rsidP="00237C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Станимо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мало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песмо</w:t>
            </w:r>
            <w:proofErr w:type="spellEnd"/>
            <w:r>
              <w:rPr>
                <w:szCs w:val="24"/>
              </w:rPr>
              <w:t>!</w:t>
            </w:r>
          </w:p>
          <w:p w14:paraId="19DE0B6D" w14:textId="77777777" w:rsidR="00810D03" w:rsidRDefault="00810D03" w:rsidP="00237C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Јесмо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живели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јесмо</w:t>
            </w:r>
            <w:proofErr w:type="spellEnd"/>
            <w:r>
              <w:rPr>
                <w:szCs w:val="24"/>
              </w:rPr>
              <w:t>?</w:t>
            </w:r>
          </w:p>
          <w:p w14:paraId="76691E53" w14:textId="77777777" w:rsidR="00810D03" w:rsidRDefault="00810D03" w:rsidP="00237C50">
            <w:pPr>
              <w:jc w:val="center"/>
              <w:rPr>
                <w:szCs w:val="24"/>
              </w:rPr>
            </w:pPr>
          </w:p>
          <w:p w14:paraId="39BD4C2A" w14:textId="77777777" w:rsidR="00810D03" w:rsidRDefault="00810D03" w:rsidP="00237C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најлепше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сате</w:t>
            </w:r>
            <w:proofErr w:type="spellEnd"/>
          </w:p>
          <w:p w14:paraId="2E1FC465" w14:textId="77777777" w:rsidR="00810D03" w:rsidRDefault="00810D03" w:rsidP="00237C50">
            <w:pPr>
              <w:pStyle w:val="ListParagraph"/>
              <w:numPr>
                <w:ilvl w:val="0"/>
                <w:numId w:val="4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Јаблани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када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злате</w:t>
            </w:r>
            <w:proofErr w:type="spellEnd"/>
          </w:p>
          <w:p w14:paraId="13BE2811" w14:textId="77777777" w:rsidR="00810D03" w:rsidRDefault="00810D03" w:rsidP="00237C50">
            <w:pPr>
              <w:jc w:val="center"/>
              <w:rPr>
                <w:szCs w:val="24"/>
              </w:rPr>
            </w:pPr>
          </w:p>
          <w:p w14:paraId="0113D1B2" w14:textId="77777777" w:rsidR="00810D03" w:rsidRDefault="00810D03" w:rsidP="00237C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 </w:t>
            </w:r>
            <w:proofErr w:type="spellStart"/>
            <w:r>
              <w:rPr>
                <w:szCs w:val="24"/>
              </w:rPr>
              <w:t>лакој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магли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пени</w:t>
            </w:r>
            <w:proofErr w:type="spellEnd"/>
            <w:r>
              <w:rPr>
                <w:szCs w:val="24"/>
              </w:rPr>
              <w:t xml:space="preserve"> – </w:t>
            </w:r>
          </w:p>
          <w:p w14:paraId="70605202" w14:textId="77777777" w:rsidR="00810D03" w:rsidRPr="00334DAA" w:rsidRDefault="00810D03" w:rsidP="00237C5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Однела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тужно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мени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904" w:type="dxa"/>
            <w:vAlign w:val="center"/>
          </w:tcPr>
          <w:p w14:paraId="3A370758" w14:textId="77777777" w:rsidR="00810D03" w:rsidRDefault="00810D03" w:rsidP="00237C50">
            <w:r>
              <w:t>„</w:t>
            </w:r>
            <w:proofErr w:type="spellStart"/>
            <w:r w:rsidRPr="00334DAA">
              <w:t>Код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куће</w:t>
            </w:r>
            <w:proofErr w:type="spellEnd"/>
            <w:r w:rsidRPr="00334DAA">
              <w:t xml:space="preserve"> – </w:t>
            </w:r>
            <w:proofErr w:type="spellStart"/>
            <w:r w:rsidRPr="00334DAA">
              <w:t>све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као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што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сам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оставио</w:t>
            </w:r>
            <w:proofErr w:type="spellEnd"/>
            <w:r w:rsidRPr="00334DAA">
              <w:t xml:space="preserve">. </w:t>
            </w:r>
            <w:proofErr w:type="spellStart"/>
            <w:r w:rsidRPr="00334DAA">
              <w:t>Буразер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почео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да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се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јавља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из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некаквог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Бакра</w:t>
            </w:r>
            <w:proofErr w:type="spellEnd"/>
            <w:r w:rsidRPr="00334DAA">
              <w:t xml:space="preserve">, </w:t>
            </w:r>
            <w:proofErr w:type="spellStart"/>
            <w:r w:rsidRPr="00334DAA">
              <w:t>Швеца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се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још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више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развила</w:t>
            </w:r>
            <w:proofErr w:type="spellEnd"/>
            <w:r w:rsidRPr="00334DAA">
              <w:t xml:space="preserve">, и </w:t>
            </w:r>
            <w:proofErr w:type="spellStart"/>
            <w:r w:rsidRPr="00334DAA">
              <w:t>раније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лепа</w:t>
            </w:r>
            <w:proofErr w:type="spellEnd"/>
            <w:r w:rsidRPr="00334DAA">
              <w:t xml:space="preserve">, </w:t>
            </w:r>
            <w:proofErr w:type="spellStart"/>
            <w:r w:rsidRPr="00334DAA">
              <w:t>сад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постала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права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лепотица</w:t>
            </w:r>
            <w:proofErr w:type="spellEnd"/>
            <w:r w:rsidRPr="00334DAA">
              <w:t xml:space="preserve">. И – </w:t>
            </w:r>
            <w:proofErr w:type="spellStart"/>
            <w:r w:rsidRPr="00334DAA">
              <w:t>Драганче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се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мува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око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ње</w:t>
            </w:r>
            <w:proofErr w:type="spellEnd"/>
            <w:r w:rsidRPr="00334DAA">
              <w:t xml:space="preserve">! </w:t>
            </w:r>
            <w:proofErr w:type="spellStart"/>
            <w:r w:rsidRPr="00334DAA">
              <w:t>Фол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долази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мене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да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види</w:t>
            </w:r>
            <w:proofErr w:type="spellEnd"/>
            <w:r w:rsidRPr="00334DAA">
              <w:t xml:space="preserve">, а, </w:t>
            </w:r>
            <w:proofErr w:type="spellStart"/>
            <w:r w:rsidRPr="00334DAA">
              <w:t>овамо</w:t>
            </w:r>
            <w:proofErr w:type="spellEnd"/>
            <w:r w:rsidRPr="00334DAA">
              <w:t xml:space="preserve">, </w:t>
            </w:r>
            <w:proofErr w:type="spellStart"/>
            <w:r w:rsidRPr="00334DAA">
              <w:t>стално</w:t>
            </w:r>
            <w:proofErr w:type="spellEnd"/>
            <w:r w:rsidRPr="00334DAA">
              <w:t xml:space="preserve"> </w:t>
            </w:r>
            <w:proofErr w:type="spellStart"/>
            <w:r w:rsidRPr="00334DAA">
              <w:t>блеји</w:t>
            </w:r>
            <w:proofErr w:type="spellEnd"/>
            <w:r w:rsidRPr="00334DAA">
              <w:t xml:space="preserve"> у </w:t>
            </w:r>
            <w:proofErr w:type="spellStart"/>
            <w:r w:rsidRPr="00334DAA">
              <w:t>њ</w:t>
            </w:r>
            <w:r>
              <w:t>у</w:t>
            </w:r>
            <w:proofErr w:type="spellEnd"/>
            <w:r>
              <w:t xml:space="preserve">. </w:t>
            </w:r>
            <w:proofErr w:type="spellStart"/>
            <w:r>
              <w:t>Кева</w:t>
            </w:r>
            <w:proofErr w:type="spellEnd"/>
            <w:r>
              <w:t xml:space="preserve"> и </w:t>
            </w:r>
            <w:proofErr w:type="spellStart"/>
            <w:r>
              <w:t>ћале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баш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остарели</w:t>
            </w:r>
            <w:proofErr w:type="spellEnd"/>
            <w:r>
              <w:t>.“</w:t>
            </w:r>
            <w:proofErr w:type="gramEnd"/>
          </w:p>
          <w:p w14:paraId="6C21A0A5" w14:textId="77777777" w:rsidR="00810D03" w:rsidRDefault="00810D03" w:rsidP="00237C50">
            <w:proofErr w:type="spellStart"/>
            <w:r w:rsidRPr="00334DAA">
              <w:t>Д</w:t>
            </w:r>
            <w:r>
              <w:t>рагослав</w:t>
            </w:r>
            <w:proofErr w:type="spellEnd"/>
            <w:r>
              <w:t xml:space="preserve"> </w:t>
            </w:r>
            <w:proofErr w:type="spellStart"/>
            <w:r>
              <w:t>Михаи</w:t>
            </w:r>
            <w:r w:rsidRPr="00334DAA">
              <w:t>ловић</w:t>
            </w:r>
            <w:proofErr w:type="spellEnd"/>
            <w:r w:rsidRPr="00334DAA">
              <w:t xml:space="preserve">, </w:t>
            </w:r>
          </w:p>
          <w:p w14:paraId="611CC670" w14:textId="77777777" w:rsidR="00810D03" w:rsidRPr="00334DAA" w:rsidRDefault="00810D03" w:rsidP="00237C50">
            <w:pPr>
              <w:rPr>
                <w:i/>
                <w:szCs w:val="24"/>
              </w:rPr>
            </w:pPr>
            <w:proofErr w:type="spellStart"/>
            <w:r w:rsidRPr="00334DAA">
              <w:rPr>
                <w:i/>
              </w:rPr>
              <w:t>Кад</w:t>
            </w:r>
            <w:proofErr w:type="spellEnd"/>
            <w:r w:rsidRPr="00334DAA">
              <w:rPr>
                <w:i/>
              </w:rPr>
              <w:t xml:space="preserve"> </w:t>
            </w:r>
            <w:proofErr w:type="spellStart"/>
            <w:r w:rsidRPr="00334DAA">
              <w:rPr>
                <w:i/>
              </w:rPr>
              <w:t>су</w:t>
            </w:r>
            <w:proofErr w:type="spellEnd"/>
            <w:r w:rsidRPr="00334DAA">
              <w:rPr>
                <w:i/>
              </w:rPr>
              <w:t xml:space="preserve"> </w:t>
            </w:r>
            <w:proofErr w:type="spellStart"/>
            <w:r w:rsidRPr="00334DAA">
              <w:rPr>
                <w:i/>
              </w:rPr>
              <w:t>цветале</w:t>
            </w:r>
            <w:proofErr w:type="spellEnd"/>
            <w:r w:rsidRPr="00334DAA">
              <w:rPr>
                <w:i/>
              </w:rPr>
              <w:t xml:space="preserve"> </w:t>
            </w:r>
            <w:proofErr w:type="spellStart"/>
            <w:r w:rsidRPr="00334DAA">
              <w:rPr>
                <w:i/>
              </w:rPr>
              <w:t>тикве</w:t>
            </w:r>
            <w:proofErr w:type="spellEnd"/>
          </w:p>
        </w:tc>
        <w:tc>
          <w:tcPr>
            <w:tcW w:w="3904" w:type="dxa"/>
            <w:vAlign w:val="center"/>
          </w:tcPr>
          <w:p w14:paraId="27F59121" w14:textId="77777777" w:rsidR="00810D03" w:rsidRDefault="00810D03" w:rsidP="00237C50">
            <w:r w:rsidRPr="00A055F0">
              <w:t xml:space="preserve">МЛАДИЋ: </w:t>
            </w:r>
            <w:proofErr w:type="spellStart"/>
            <w:r w:rsidRPr="00A055F0">
              <w:t>Тражим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госпођу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Риго</w:t>
            </w:r>
            <w:proofErr w:type="spellEnd"/>
            <w:r w:rsidRPr="00A055F0">
              <w:t xml:space="preserve">. </w:t>
            </w:r>
            <w:proofErr w:type="spellStart"/>
            <w:r w:rsidRPr="00A055F0">
              <w:t>Марију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Риго</w:t>
            </w:r>
            <w:proofErr w:type="spellEnd"/>
            <w:r w:rsidRPr="00A055F0">
              <w:t>. (</w:t>
            </w:r>
            <w:proofErr w:type="spellStart"/>
            <w:r w:rsidRPr="00A055F0">
              <w:t>Марија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Риго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држи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врата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још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увек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полуотворена</w:t>
            </w:r>
            <w:proofErr w:type="spellEnd"/>
            <w:r w:rsidRPr="00A055F0">
              <w:t xml:space="preserve">, </w:t>
            </w:r>
            <w:proofErr w:type="spellStart"/>
            <w:r w:rsidRPr="00A055F0">
              <w:t>на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ланцу</w:t>
            </w:r>
            <w:proofErr w:type="spellEnd"/>
            <w:r w:rsidRPr="00A055F0">
              <w:t xml:space="preserve">.) </w:t>
            </w:r>
          </w:p>
          <w:p w14:paraId="12CD5BAF" w14:textId="77777777" w:rsidR="00810D03" w:rsidRDefault="00810D03" w:rsidP="00237C50">
            <w:r w:rsidRPr="00A055F0">
              <w:t>МАРИЈА РИГО (</w:t>
            </w:r>
            <w:proofErr w:type="spellStart"/>
            <w:r w:rsidRPr="00A055F0">
              <w:t>хладно</w:t>
            </w:r>
            <w:proofErr w:type="spellEnd"/>
            <w:r w:rsidRPr="00A055F0">
              <w:t xml:space="preserve">): </w:t>
            </w:r>
            <w:proofErr w:type="spellStart"/>
            <w:r w:rsidRPr="00A055F0">
              <w:t>Ја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сам</w:t>
            </w:r>
            <w:proofErr w:type="spellEnd"/>
            <w:r w:rsidRPr="00A055F0">
              <w:t xml:space="preserve">. МЛАДИЋ: </w:t>
            </w:r>
            <w:proofErr w:type="spellStart"/>
            <w:r w:rsidRPr="00A055F0">
              <w:t>Могу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ли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да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уђем</w:t>
            </w:r>
            <w:proofErr w:type="spellEnd"/>
            <w:r w:rsidRPr="00A055F0">
              <w:t>? (</w:t>
            </w:r>
            <w:proofErr w:type="spellStart"/>
            <w:r w:rsidRPr="00A055F0">
              <w:t>Хвата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за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кваку</w:t>
            </w:r>
            <w:proofErr w:type="spellEnd"/>
            <w:r w:rsidRPr="00A055F0">
              <w:t>.)</w:t>
            </w:r>
          </w:p>
          <w:p w14:paraId="6B4300FE" w14:textId="77777777" w:rsidR="00810D03" w:rsidRDefault="00810D03" w:rsidP="00237C50">
            <w:r w:rsidRPr="00A055F0">
              <w:t xml:space="preserve"> МАРИЈА РИГО: </w:t>
            </w:r>
            <w:proofErr w:type="spellStart"/>
            <w:r w:rsidRPr="00A055F0">
              <w:t>Опростите</w:t>
            </w:r>
            <w:proofErr w:type="spellEnd"/>
            <w:r w:rsidRPr="00A055F0">
              <w:t xml:space="preserve">, </w:t>
            </w:r>
            <w:proofErr w:type="spellStart"/>
            <w:r w:rsidRPr="00A055F0">
              <w:t>али</w:t>
            </w:r>
            <w:proofErr w:type="spellEnd"/>
            <w:r w:rsidRPr="00A055F0">
              <w:t xml:space="preserve">... с </w:t>
            </w:r>
            <w:proofErr w:type="spellStart"/>
            <w:r w:rsidRPr="00A055F0">
              <w:t>ким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имам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част</w:t>
            </w:r>
            <w:proofErr w:type="spellEnd"/>
            <w:r w:rsidRPr="00A055F0">
              <w:t xml:space="preserve">? </w:t>
            </w:r>
          </w:p>
          <w:p w14:paraId="048A07DD" w14:textId="77777777" w:rsidR="00810D03" w:rsidRDefault="00810D03" w:rsidP="00237C50">
            <w:r w:rsidRPr="00A055F0">
              <w:t xml:space="preserve">МЛАДИЋ: Е, </w:t>
            </w:r>
            <w:proofErr w:type="spellStart"/>
            <w:r w:rsidRPr="00A055F0">
              <w:t>госпођо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учитељице</w:t>
            </w:r>
            <w:proofErr w:type="spellEnd"/>
            <w:r w:rsidRPr="00A055F0">
              <w:t xml:space="preserve">... </w:t>
            </w:r>
            <w:proofErr w:type="spellStart"/>
            <w:r w:rsidRPr="00A055F0">
              <w:t>Знате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ли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шта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сте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ми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тада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рекли</w:t>
            </w:r>
            <w:proofErr w:type="spellEnd"/>
            <w:r w:rsidRPr="00A055F0">
              <w:t xml:space="preserve">, </w:t>
            </w:r>
            <w:proofErr w:type="spellStart"/>
            <w:r w:rsidRPr="00A055F0">
              <w:t>пре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двадесет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година</w:t>
            </w:r>
            <w:proofErr w:type="spellEnd"/>
            <w:r w:rsidRPr="00A055F0">
              <w:t xml:space="preserve">. </w:t>
            </w:r>
            <w:proofErr w:type="spellStart"/>
            <w:r w:rsidRPr="00A055F0">
              <w:t>Не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сећате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се</w:t>
            </w:r>
            <w:proofErr w:type="spellEnd"/>
            <w:r w:rsidRPr="00A055F0">
              <w:t xml:space="preserve">? </w:t>
            </w:r>
            <w:proofErr w:type="spellStart"/>
            <w:r w:rsidRPr="00A055F0">
              <w:t>Рекли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сте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ми</w:t>
            </w:r>
            <w:proofErr w:type="spellEnd"/>
            <w:r w:rsidRPr="00A055F0">
              <w:t xml:space="preserve">: </w:t>
            </w:r>
            <w:proofErr w:type="spellStart"/>
            <w:r w:rsidRPr="00A055F0">
              <w:t>Ти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ћеш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постати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позната</w:t>
            </w:r>
            <w:proofErr w:type="spellEnd"/>
            <w:r w:rsidRPr="00A055F0">
              <w:t xml:space="preserve"> </w:t>
            </w:r>
            <w:proofErr w:type="spellStart"/>
            <w:r w:rsidRPr="00A055F0">
              <w:t>личност</w:t>
            </w:r>
            <w:proofErr w:type="spellEnd"/>
            <w:r w:rsidRPr="00A055F0">
              <w:t xml:space="preserve">, </w:t>
            </w:r>
            <w:proofErr w:type="spellStart"/>
            <w:r w:rsidRPr="00A055F0">
              <w:t>лекар</w:t>
            </w:r>
            <w:proofErr w:type="spellEnd"/>
            <w:r w:rsidRPr="00A055F0">
              <w:t xml:space="preserve">, </w:t>
            </w:r>
            <w:proofErr w:type="spellStart"/>
            <w:r w:rsidRPr="00A055F0">
              <w:t>писац</w:t>
            </w:r>
            <w:proofErr w:type="spellEnd"/>
            <w:r w:rsidRPr="00A055F0">
              <w:t xml:space="preserve">... </w:t>
            </w:r>
          </w:p>
          <w:p w14:paraId="3E5C58DD" w14:textId="77777777" w:rsidR="00810D03" w:rsidRDefault="00810D03" w:rsidP="00237C50">
            <w:proofErr w:type="spellStart"/>
            <w:r>
              <w:t>Данило</w:t>
            </w:r>
            <w:proofErr w:type="spellEnd"/>
            <w:r>
              <w:t xml:space="preserve"> </w:t>
            </w:r>
            <w:proofErr w:type="spellStart"/>
            <w:r>
              <w:t>Киш</w:t>
            </w:r>
            <w:proofErr w:type="spellEnd"/>
            <w:r>
              <w:t>,</w:t>
            </w:r>
          </w:p>
          <w:p w14:paraId="77C9FD3C" w14:textId="77777777" w:rsidR="00810D03" w:rsidRPr="00A055F0" w:rsidRDefault="00810D03" w:rsidP="00237C50">
            <w:pPr>
              <w:rPr>
                <w:i/>
                <w:szCs w:val="24"/>
              </w:rPr>
            </w:pPr>
            <w:proofErr w:type="spellStart"/>
            <w:r w:rsidRPr="00A055F0">
              <w:rPr>
                <w:i/>
              </w:rPr>
              <w:t>Ноћ</w:t>
            </w:r>
            <w:proofErr w:type="spellEnd"/>
            <w:r w:rsidRPr="00A055F0">
              <w:rPr>
                <w:i/>
              </w:rPr>
              <w:t xml:space="preserve"> и </w:t>
            </w:r>
            <w:proofErr w:type="spellStart"/>
            <w:r w:rsidRPr="00A055F0">
              <w:rPr>
                <w:i/>
              </w:rPr>
              <w:t>магла</w:t>
            </w:r>
            <w:proofErr w:type="spellEnd"/>
          </w:p>
        </w:tc>
        <w:tc>
          <w:tcPr>
            <w:tcW w:w="3904" w:type="dxa"/>
            <w:vAlign w:val="center"/>
          </w:tcPr>
          <w:p w14:paraId="1B04D6AB" w14:textId="77777777" w:rsidR="00810D03" w:rsidRPr="003058AB" w:rsidRDefault="00810D03" w:rsidP="00237C50">
            <w:pPr>
              <w:rPr>
                <w:szCs w:val="24"/>
              </w:rPr>
            </w:pPr>
            <w:proofErr w:type="spellStart"/>
            <w:r w:rsidRPr="003058AB">
              <w:t>Пријављивање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за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овогодишњу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сезону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летњих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кампова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код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нас</w:t>
            </w:r>
            <w:proofErr w:type="spellEnd"/>
            <w:r w:rsidRPr="003058AB">
              <w:t xml:space="preserve"> и у </w:t>
            </w:r>
            <w:proofErr w:type="spellStart"/>
            <w:r w:rsidRPr="003058AB">
              <w:t>свету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почело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је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крајем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марта</w:t>
            </w:r>
            <w:proofErr w:type="spellEnd"/>
            <w:r w:rsidRPr="003058AB">
              <w:t xml:space="preserve"> и </w:t>
            </w:r>
            <w:proofErr w:type="spellStart"/>
            <w:r w:rsidRPr="003058AB">
              <w:t>до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сада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се</w:t>
            </w:r>
            <w:proofErr w:type="spellEnd"/>
            <w:r w:rsidRPr="003058AB">
              <w:t xml:space="preserve">, </w:t>
            </w:r>
            <w:proofErr w:type="spellStart"/>
            <w:r w:rsidRPr="003058AB">
              <w:t>како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сазнајемо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од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организатора</w:t>
            </w:r>
            <w:proofErr w:type="spellEnd"/>
            <w:r w:rsidRPr="003058AB">
              <w:t xml:space="preserve"> у </w:t>
            </w:r>
            <w:proofErr w:type="spellStart"/>
            <w:r w:rsidRPr="003058AB">
              <w:t>удружењу</w:t>
            </w:r>
            <w:proofErr w:type="spellEnd"/>
            <w:r w:rsidRPr="003058AB">
              <w:t xml:space="preserve"> „</w:t>
            </w:r>
            <w:proofErr w:type="spellStart"/>
            <w:r w:rsidRPr="003058AB">
              <w:t>Младих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истраживача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Србије</w:t>
            </w:r>
            <w:proofErr w:type="spellEnd"/>
            <w:r w:rsidRPr="003058AB">
              <w:t xml:space="preserve">”, </w:t>
            </w:r>
            <w:proofErr w:type="spellStart"/>
            <w:r w:rsidRPr="003058AB">
              <w:t>пријавило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већ</w:t>
            </w:r>
            <w:proofErr w:type="spellEnd"/>
            <w:r w:rsidRPr="003058AB">
              <w:t xml:space="preserve"> 430 </w:t>
            </w:r>
            <w:proofErr w:type="spellStart"/>
            <w:r w:rsidRPr="003058AB">
              <w:t>младих</w:t>
            </w:r>
            <w:proofErr w:type="spellEnd"/>
            <w:r w:rsidRPr="003058AB">
              <w:t xml:space="preserve">. </w:t>
            </w:r>
            <w:proofErr w:type="spellStart"/>
            <w:r w:rsidRPr="003058AB">
              <w:t>Има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још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око</w:t>
            </w:r>
            <w:proofErr w:type="spellEnd"/>
            <w:r w:rsidRPr="003058AB">
              <w:t xml:space="preserve"> 1.700 </w:t>
            </w:r>
            <w:proofErr w:type="spellStart"/>
            <w:r w:rsidRPr="003058AB">
              <w:t>слободних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места</w:t>
            </w:r>
            <w:proofErr w:type="spellEnd"/>
            <w:r w:rsidRPr="003058AB">
              <w:t xml:space="preserve">, а </w:t>
            </w:r>
            <w:proofErr w:type="spellStart"/>
            <w:r w:rsidRPr="003058AB">
              <w:t>пријављивање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је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отворено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до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попуне</w:t>
            </w:r>
            <w:proofErr w:type="spellEnd"/>
            <w:r w:rsidRPr="003058AB">
              <w:t xml:space="preserve"> </w:t>
            </w:r>
            <w:proofErr w:type="spellStart"/>
            <w:r w:rsidRPr="003058AB">
              <w:t>кампова</w:t>
            </w:r>
            <w:proofErr w:type="spellEnd"/>
            <w:r w:rsidRPr="003058AB">
              <w:t>.</w:t>
            </w:r>
          </w:p>
        </w:tc>
      </w:tr>
      <w:tr w:rsidR="00810D03" w14:paraId="598FBFEB" w14:textId="77777777" w:rsidTr="00237C50">
        <w:tc>
          <w:tcPr>
            <w:tcW w:w="3904" w:type="dxa"/>
            <w:vAlign w:val="center"/>
          </w:tcPr>
          <w:p w14:paraId="1C459F95" w14:textId="77777777" w:rsidR="00810D03" w:rsidRDefault="00810D03" w:rsidP="00237C50">
            <w:pPr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</w:rPr>
              <w:t>Лирска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песма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је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дело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састављено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стихова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Лирску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песму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чине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лирски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субјекат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емоције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мисли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језик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језичка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средства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песничке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слике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ритам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звук</w:t>
            </w:r>
            <w:proofErr w:type="spellEnd"/>
            <w:r>
              <w:rPr>
                <w:szCs w:val="24"/>
              </w:rPr>
              <w:t xml:space="preserve">. У </w:t>
            </w:r>
            <w:proofErr w:type="spellStart"/>
            <w:r>
              <w:rPr>
                <w:szCs w:val="24"/>
              </w:rPr>
              <w:t>спољаш</w:t>
            </w:r>
            <w:proofErr w:type="spellEnd"/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ој структури лирске песме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уочаавамо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строфе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стихове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полустихове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акценатске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целине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Унутраш</w:t>
            </w:r>
            <w:proofErr w:type="spellEnd"/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у композицију лирске песме карактерише трошлана мотивска структура:</w:t>
            </w:r>
          </w:p>
          <w:p w14:paraId="3607DC4A" w14:textId="77777777" w:rsidR="00810D03" w:rsidRDefault="00810D03" w:rsidP="00237C5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мотив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увод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тема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песме</w:t>
            </w:r>
            <w:proofErr w:type="spellEnd"/>
          </w:p>
          <w:p w14:paraId="669ACF75" w14:textId="77777777" w:rsidR="00810D03" w:rsidRPr="003058AB" w:rsidRDefault="00810D03" w:rsidP="00237C5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мотив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развија</w:t>
            </w:r>
            <w:proofErr w:type="spellEnd"/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е теме</w:t>
            </w:r>
          </w:p>
          <w:p w14:paraId="5C15ADC5" w14:textId="77777777" w:rsidR="00810D03" w:rsidRPr="00883D25" w:rsidRDefault="00810D03" w:rsidP="00237C5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  <w:lang w:val="sr-Cyrl-CS"/>
              </w:rPr>
              <w:t>емотивни закључак, поента песме</w:t>
            </w:r>
          </w:p>
          <w:p w14:paraId="46B8387B" w14:textId="77777777" w:rsidR="00810D03" w:rsidRPr="00883D25" w:rsidRDefault="00810D03" w:rsidP="00237C50">
            <w:pPr>
              <w:ind w:left="360"/>
              <w:rPr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245B9F53" w14:textId="77777777" w:rsidR="00810D03" w:rsidRDefault="00810D03" w:rsidP="00237C5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Прозни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текст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је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дело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састављено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реченица</w:t>
            </w:r>
            <w:proofErr w:type="spellEnd"/>
            <w:r>
              <w:rPr>
                <w:szCs w:val="24"/>
              </w:rPr>
              <w:t>.</w:t>
            </w:r>
          </w:p>
          <w:p w14:paraId="69FC086B" w14:textId="77777777" w:rsidR="00810D03" w:rsidRDefault="00810D03" w:rsidP="00237C50">
            <w:pPr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</w:rPr>
              <w:t>Прозни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текстови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дужа</w:t>
            </w:r>
            <w:proofErr w:type="spellEnd"/>
            <w:r>
              <w:rPr>
                <w:szCs w:val="24"/>
              </w:rPr>
              <w:t xml:space="preserve"> к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ижевна дела која сликају догађаје широко са много дескрипције (описива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 xml:space="preserve">а), епизодних јунака и догађаја. </w:t>
            </w:r>
          </w:p>
          <w:p w14:paraId="04DBE5D7" w14:textId="77777777" w:rsidR="00810D03" w:rsidRDefault="00810D03" w:rsidP="00237C50">
            <w:pPr>
              <w:rPr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030D0AFA" w14:textId="77777777" w:rsidR="00810D03" w:rsidRDefault="00810D03" w:rsidP="00237C50">
            <w:pPr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</w:rPr>
              <w:t>Драмски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текстови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</w:t>
            </w:r>
            <w:proofErr w:type="spellEnd"/>
            <w:r>
              <w:rPr>
                <w:szCs w:val="24"/>
              </w:rPr>
              <w:t xml:space="preserve"> к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ижевна дела која се одликују рад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ом која се пред гледаоцима развија на сцени и коју носе драмски јунаци или карактери.</w:t>
            </w:r>
          </w:p>
          <w:p w14:paraId="266AD032" w14:textId="77777777" w:rsidR="00810D03" w:rsidRDefault="00810D03" w:rsidP="00237C5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Битна одлика драме је сукоб двеју опречних теж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и и ставова у животу и свету при чему један став обично тријумфује. Носиоци тог сукоба су драмски ликови.</w:t>
            </w:r>
          </w:p>
          <w:p w14:paraId="6AC1CA8E" w14:textId="77777777" w:rsidR="00810D03" w:rsidRPr="002E1285" w:rsidRDefault="00810D03" w:rsidP="00237C50">
            <w:pPr>
              <w:rPr>
                <w:szCs w:val="24"/>
              </w:rPr>
            </w:pPr>
            <w:r>
              <w:rPr>
                <w:szCs w:val="24"/>
                <w:lang w:val="sr-Cyrl-CS"/>
              </w:rPr>
              <w:t>Драмска дела приказују противуречности и сукобе у животу.</w:t>
            </w:r>
          </w:p>
        </w:tc>
        <w:tc>
          <w:tcPr>
            <w:tcW w:w="3904" w:type="dxa"/>
            <w:vAlign w:val="center"/>
          </w:tcPr>
          <w:p w14:paraId="2784A9DD" w14:textId="77777777" w:rsidR="00810D03" w:rsidRDefault="00810D03" w:rsidP="00237C5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Правила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основу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којих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настају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новиснки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текстови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</w:t>
            </w:r>
            <w:proofErr w:type="spellEnd"/>
            <w:r>
              <w:rPr>
                <w:szCs w:val="24"/>
              </w:rPr>
              <w:t>:</w:t>
            </w:r>
          </w:p>
          <w:p w14:paraId="27755BED" w14:textId="77777777" w:rsidR="00810D03" w:rsidRDefault="00810D03" w:rsidP="00237C50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правило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основних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пита</w:t>
            </w:r>
            <w:proofErr w:type="spellEnd"/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а (ко, шта, где, када, зашто)</w:t>
            </w:r>
          </w:p>
          <w:p w14:paraId="5C54685D" w14:textId="77777777" w:rsidR="00810D03" w:rsidRDefault="00810D03" w:rsidP="00237C5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-правило главне вести – најважнија чи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еница је на почетку текста</w:t>
            </w:r>
          </w:p>
          <w:p w14:paraId="2D34ACC0" w14:textId="77777777" w:rsidR="00810D03" w:rsidRDefault="00810D03" w:rsidP="00237C5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-правило обрнуте пирамице – важност података опада према крају тексту</w:t>
            </w:r>
          </w:p>
          <w:p w14:paraId="58D409FB" w14:textId="77777777" w:rsidR="00810D03" w:rsidRPr="002E1285" w:rsidRDefault="00810D03" w:rsidP="00237C50">
            <w:pPr>
              <w:rPr>
                <w:szCs w:val="24"/>
              </w:rPr>
            </w:pPr>
            <w:r>
              <w:rPr>
                <w:szCs w:val="24"/>
                <w:lang w:val="sr-Cyrl-CS"/>
              </w:rPr>
              <w:t>-правило одложеног дејства – вест се започи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е неком духовитом примедбом или неком мисли, приме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ује се када чи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енице које саопштавамо нису толико важне и не привлаче одмах паж</w:t>
            </w:r>
            <w:r w:rsidRPr="00997458">
              <w:rPr>
                <w:szCs w:val="24"/>
                <w:lang w:val="sr-Cyrl-CS"/>
              </w:rPr>
              <w:t>њ</w:t>
            </w:r>
            <w:r>
              <w:rPr>
                <w:szCs w:val="24"/>
                <w:lang w:val="sr-Cyrl-CS"/>
              </w:rPr>
              <w:t>у читалаца</w:t>
            </w:r>
          </w:p>
        </w:tc>
      </w:tr>
    </w:tbl>
    <w:p w14:paraId="7AC27D20" w14:textId="77777777" w:rsidR="00810D03" w:rsidRPr="0063092F" w:rsidRDefault="00810D03" w:rsidP="00810D03">
      <w:pPr>
        <w:spacing w:after="0"/>
        <w:rPr>
          <w:szCs w:val="24"/>
        </w:rPr>
      </w:pPr>
    </w:p>
    <w:p w14:paraId="088C3F4D" w14:textId="77777777" w:rsidR="00D333FE" w:rsidRDefault="00D333FE" w:rsidP="00810D03">
      <w:pPr>
        <w:spacing w:after="0"/>
        <w:jc w:val="center"/>
        <w:rPr>
          <w:b/>
          <w:sz w:val="28"/>
          <w:szCs w:val="28"/>
          <w:lang w:val="sr-Cyrl-CS"/>
        </w:rPr>
        <w:sectPr w:rsidR="00D333FE" w:rsidSect="00810D03">
          <w:headerReference w:type="default" r:id="rId7"/>
          <w:pgSz w:w="16840" w:h="11907" w:orient="landscape" w:code="9"/>
          <w:pgMar w:top="720" w:right="720" w:bottom="720" w:left="720" w:header="397" w:footer="397" w:gutter="0"/>
          <w:cols w:space="720"/>
          <w:docGrid w:linePitch="360"/>
        </w:sectPr>
      </w:pPr>
    </w:p>
    <w:p w14:paraId="35F00DD3" w14:textId="49BD91B9" w:rsidR="00810D03" w:rsidRDefault="00810D03" w:rsidP="00810D03">
      <w:pPr>
        <w:spacing w:after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Писање молбе за посао</w:t>
      </w:r>
    </w:p>
    <w:p w14:paraId="554F24AD" w14:textId="77777777" w:rsidR="00810D03" w:rsidRDefault="00810D03" w:rsidP="00810D03">
      <w:pPr>
        <w:spacing w:after="0"/>
        <w:jc w:val="center"/>
        <w:rPr>
          <w:b/>
          <w:sz w:val="28"/>
          <w:szCs w:val="28"/>
          <w:lang w:val="sr-Cyrl-CS"/>
        </w:rPr>
      </w:pPr>
    </w:p>
    <w:p w14:paraId="583EF68F" w14:textId="77777777" w:rsidR="00810D03" w:rsidRDefault="00810D03" w:rsidP="00810D03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Шта је молба за конкурс за радно место?</w:t>
      </w:r>
    </w:p>
    <w:p w14:paraId="0285B381" w14:textId="77777777" w:rsidR="00810D03" w:rsidRDefault="00810D03" w:rsidP="00810D03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Молба за конкурс за радно место представља поднесак (пропратно писмо) у коме подносите пријаву на објављен конкурс за посао, било да је у новинама или на неком интернет сајту. У молби будућем послодавцу дајете кратке информације о себи и разлоге пријаве баш за тај посао.</w:t>
      </w:r>
    </w:p>
    <w:p w14:paraId="5E441063" w14:textId="77777777" w:rsidR="00810D03" w:rsidRDefault="00810D03" w:rsidP="00810D03">
      <w:pPr>
        <w:spacing w:after="0"/>
        <w:jc w:val="both"/>
        <w:rPr>
          <w:sz w:val="16"/>
          <w:szCs w:val="16"/>
          <w:lang w:val="sr-Cyrl-CS"/>
        </w:rPr>
      </w:pPr>
    </w:p>
    <w:p w14:paraId="74358C77" w14:textId="77777777" w:rsidR="00810D03" w:rsidRDefault="00810D03" w:rsidP="00810D03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Молба за конкурс за радно место има форму пословног писма.</w:t>
      </w:r>
    </w:p>
    <w:p w14:paraId="455AB4A8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szCs w:val="24"/>
          <w:lang w:val="sr-Cyrl-CS"/>
        </w:rPr>
        <w:t>У гор</w:t>
      </w:r>
      <w:r>
        <w:rPr>
          <w:rFonts w:eastAsia="Calibri"/>
          <w:lang w:val="sr-Cyrl-CS"/>
        </w:rPr>
        <w:t xml:space="preserve">њем левом углу странице треба да се налазе Ваше име, адреса и контакт информације. </w:t>
      </w:r>
    </w:p>
    <w:p w14:paraId="43D15B96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Испод тога са десне стране треба да стоји име особе којој се обраћате, као и њену функцију у организацији у којој ради. Уколико немате име контакт особе, писмо адресирајте само на фирму. </w:t>
      </w:r>
    </w:p>
    <w:p w14:paraId="51B35911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У даљем тексту молбе, на самом почетку, тој особи обратићете се са „Поштовани/Поштована“. Молбу завршавате речима „С поштовањем“ или „Срдачан поздрав“.</w:t>
      </w:r>
    </w:p>
    <w:p w14:paraId="686CB744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На крају молбе наводи се место и датум писања.</w:t>
      </w:r>
    </w:p>
    <w:p w14:paraId="2DBFA098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У дну молбе </w:t>
      </w:r>
      <w:r>
        <w:rPr>
          <w:rFonts w:eastAsia="Calibri"/>
          <w:b/>
          <w:u w:val="single"/>
          <w:lang w:val="sr-Cyrl-CS"/>
        </w:rPr>
        <w:t>обавезно</w:t>
      </w:r>
      <w:r>
        <w:rPr>
          <w:rFonts w:eastAsia="Calibri"/>
          <w:lang w:val="sr-Cyrl-CS"/>
        </w:rPr>
        <w:t xml:space="preserve"> наведите које све документе подносите. Уколико шаљете само </w:t>
      </w:r>
      <w:r>
        <w:rPr>
          <w:rFonts w:eastAsia="Calibri"/>
          <w:lang w:val="sr-Latn-CS"/>
        </w:rPr>
        <w:t xml:space="preserve">CV, </w:t>
      </w:r>
      <w:r>
        <w:rPr>
          <w:rFonts w:eastAsia="Calibri"/>
          <w:lang w:val="sr-Cyrl-CS"/>
        </w:rPr>
        <w:t>довољно је да то споменете у самом тексту молбе.</w:t>
      </w:r>
    </w:p>
    <w:p w14:paraId="2B80A87C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Молба не би требало да је дужа од једне странице формата А4.</w:t>
      </w:r>
    </w:p>
    <w:p w14:paraId="01CC588B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</w:p>
    <w:p w14:paraId="176D8884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Молбу за конкурс за радно место можете предати лично или послати поштом. </w:t>
      </w:r>
      <w:r>
        <w:rPr>
          <w:rFonts w:eastAsia="Calibri"/>
          <w:lang w:val="sr-Cyrl-CS"/>
        </w:rPr>
        <w:br/>
        <w:t>Уколико не конкуришете за неко одређено радно место, него шаљете тзв. отворену молбу (нудите своје пословне могућности евентуалним послодавцима), можете је послати и мејлом.</w:t>
      </w:r>
    </w:p>
    <w:p w14:paraId="601AF663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</w:p>
    <w:p w14:paraId="056B1AEC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Молба за посао може структурално да се подели у три дела, односно треба да има увод, разраду и закључак. </w:t>
      </w:r>
    </w:p>
    <w:p w14:paraId="78F472DF" w14:textId="77777777" w:rsidR="00810D03" w:rsidRDefault="00810D03" w:rsidP="00810D03">
      <w:pPr>
        <w:spacing w:after="0"/>
        <w:jc w:val="both"/>
        <w:rPr>
          <w:rFonts w:eastAsia="Calibri"/>
          <w:b/>
          <w:u w:val="single"/>
          <w:lang w:val="sr-Cyrl-CS"/>
        </w:rPr>
      </w:pPr>
      <w:r>
        <w:rPr>
          <w:rFonts w:eastAsia="Calibri"/>
          <w:lang w:val="sr-Cyrl-CS"/>
        </w:rPr>
        <w:br/>
      </w:r>
      <w:r>
        <w:rPr>
          <w:rFonts w:eastAsia="Calibri"/>
          <w:b/>
          <w:u w:val="single"/>
          <w:lang w:val="sr-Cyrl-CS"/>
        </w:rPr>
        <w:t>Уводни део</w:t>
      </w:r>
    </w:p>
    <w:p w14:paraId="54E7DC7B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У уводном делу молбе за конкурс за радно место треба да се наведе:</w:t>
      </w:r>
    </w:p>
    <w:p w14:paraId="5E02441B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где сте видели конкурс</w:t>
      </w:r>
    </w:p>
    <w:p w14:paraId="17FBAF74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који је разлог писања молбе, односно којим поводом упућујете молбу за посао.</w:t>
      </w:r>
    </w:p>
    <w:p w14:paraId="2D86C158" w14:textId="77777777" w:rsidR="00810D03" w:rsidRDefault="00810D03" w:rsidP="00810D03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5B41C65" w14:textId="77777777" w:rsidR="00810D03" w:rsidRDefault="00810D03" w:rsidP="00810D03">
      <w:pPr>
        <w:spacing w:after="0"/>
        <w:jc w:val="both"/>
        <w:rPr>
          <w:rFonts w:eastAsia="Calibri"/>
          <w:b/>
          <w:u w:val="single"/>
          <w:lang w:val="sr-Cyrl-CS"/>
        </w:rPr>
      </w:pPr>
      <w:r>
        <w:rPr>
          <w:rFonts w:eastAsia="Calibri"/>
          <w:b/>
          <w:u w:val="single"/>
          <w:lang w:val="sr-Cyrl-CS"/>
        </w:rPr>
        <w:t>Главни део</w:t>
      </w:r>
    </w:p>
    <w:p w14:paraId="09B216DA" w14:textId="77777777" w:rsidR="00810D03" w:rsidRDefault="00810D03" w:rsidP="00810D03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У главном делу :</w:t>
      </w:r>
    </w:p>
    <w:p w14:paraId="1023599A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треба да истакнете оно што је важно, а везано је за Вашу пословну односно образовну историју за дати посао (која знања и вештине поседујете, а важни су баш за то радно место);</w:t>
      </w:r>
    </w:p>
    <w:p w14:paraId="37312976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треба да истакнете и све своје потенцијално јаке стране за оглашени посао, као и своје највеће успехе, а који су у вези са оглашеним радним местом;</w:t>
      </w:r>
    </w:p>
    <w:p w14:paraId="74105667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не треба да пишете податке везане за радну биографију, пошто ћете уз молбу свакако послати/поднети и свој </w:t>
      </w:r>
      <w:r>
        <w:rPr>
          <w:rFonts w:eastAsia="Calibri"/>
          <w:lang w:val="sr-Latn-CS"/>
        </w:rPr>
        <w:t>CV</w:t>
      </w:r>
      <w:r>
        <w:rPr>
          <w:rFonts w:eastAsia="Calibri"/>
          <w:lang w:val="sr-Cyrl-CS"/>
        </w:rPr>
        <w:t xml:space="preserve"> односно радну биографију;</w:t>
      </w:r>
    </w:p>
    <w:p w14:paraId="31CF92A6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можете да наведете своју мотивацију да радите баш тај оглашени посао;</w:t>
      </w:r>
    </w:p>
    <w:p w14:paraId="0339AD12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можете навести и зашто се пријављујете за тај посао и шта Ви очекујете од посла.</w:t>
      </w:r>
    </w:p>
    <w:p w14:paraId="56B138F2" w14:textId="77777777" w:rsidR="00810D03" w:rsidRDefault="00810D03" w:rsidP="00810D03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67E2789A" w14:textId="77777777" w:rsidR="00810D03" w:rsidRDefault="00810D03" w:rsidP="00810D03">
      <w:pPr>
        <w:spacing w:after="0"/>
        <w:jc w:val="both"/>
        <w:rPr>
          <w:rFonts w:eastAsia="Calibri"/>
          <w:b/>
          <w:u w:val="single"/>
        </w:rPr>
      </w:pPr>
      <w:proofErr w:type="spellStart"/>
      <w:r>
        <w:rPr>
          <w:rFonts w:eastAsia="Calibri"/>
          <w:b/>
          <w:u w:val="single"/>
        </w:rPr>
        <w:t>Закључак</w:t>
      </w:r>
      <w:proofErr w:type="spellEnd"/>
    </w:p>
    <w:p w14:paraId="763990DF" w14:textId="77777777" w:rsidR="00810D03" w:rsidRDefault="00810D03" w:rsidP="00810D03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У </w:t>
      </w:r>
      <w:proofErr w:type="spellStart"/>
      <w:r>
        <w:rPr>
          <w:rFonts w:eastAsia="Calibri"/>
        </w:rPr>
        <w:t>овом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делу</w:t>
      </w:r>
      <w:proofErr w:type="spellEnd"/>
      <w:r>
        <w:rPr>
          <w:rFonts w:eastAsia="Calibri"/>
        </w:rPr>
        <w:t>:</w:t>
      </w:r>
    </w:p>
    <w:p w14:paraId="1977AE8E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треба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наведете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своју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спремност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учествујете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даљој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селекцији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кандидата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као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расположивост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интервју</w:t>
      </w:r>
      <w:proofErr w:type="spellEnd"/>
      <w:r>
        <w:rPr>
          <w:rFonts w:eastAsia="Calibri"/>
        </w:rPr>
        <w:t>;</w:t>
      </w:r>
    </w:p>
    <w:p w14:paraId="1F7034A9" w14:textId="77777777" w:rsidR="00810D03" w:rsidRDefault="00810D03" w:rsidP="00810D03">
      <w:pPr>
        <w:pStyle w:val="ListParagraph"/>
        <w:numPr>
          <w:ilvl w:val="0"/>
          <w:numId w:val="5"/>
        </w:numPr>
        <w:spacing w:after="0"/>
        <w:jc w:val="both"/>
        <w:rPr>
          <w:rFonts w:eastAsia="Calibri"/>
        </w:rPr>
      </w:pP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крају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потребно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захвалите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послодавцу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одвојио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време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размотри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Вашу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молбу</w:t>
      </w:r>
      <w:proofErr w:type="spellEnd"/>
      <w:r>
        <w:rPr>
          <w:rFonts w:eastAsia="Calibri"/>
        </w:rPr>
        <w:t xml:space="preserve">. </w:t>
      </w:r>
    </w:p>
    <w:p w14:paraId="4D6F8F63" w14:textId="77777777" w:rsidR="00D333FE" w:rsidRDefault="00D333FE" w:rsidP="005C5F38">
      <w:pPr>
        <w:spacing w:after="0"/>
        <w:jc w:val="center"/>
        <w:rPr>
          <w:b/>
          <w:sz w:val="28"/>
          <w:szCs w:val="28"/>
        </w:rPr>
        <w:sectPr w:rsidR="00D333FE" w:rsidSect="00D333FE">
          <w:type w:val="continuous"/>
          <w:pgSz w:w="16840" w:h="11907" w:orient="landscape" w:code="9"/>
          <w:pgMar w:top="720" w:right="720" w:bottom="720" w:left="720" w:header="397" w:footer="397" w:gutter="0"/>
          <w:cols w:num="2" w:space="720"/>
          <w:docGrid w:linePitch="360"/>
        </w:sectPr>
      </w:pPr>
    </w:p>
    <w:p w14:paraId="7147BD2F" w14:textId="07651F54" w:rsidR="00810D03" w:rsidRDefault="00810D03" w:rsidP="005C5F38">
      <w:pPr>
        <w:spacing w:after="0"/>
        <w:jc w:val="center"/>
        <w:rPr>
          <w:b/>
          <w:sz w:val="28"/>
          <w:szCs w:val="28"/>
        </w:rPr>
      </w:pPr>
    </w:p>
    <w:p w14:paraId="6DD102CD" w14:textId="77777777" w:rsidR="00D333FE" w:rsidRDefault="00D333FE" w:rsidP="005C5F38">
      <w:pPr>
        <w:spacing w:after="0"/>
        <w:jc w:val="both"/>
        <w:rPr>
          <w:szCs w:val="24"/>
          <w:lang w:val="sr-Cyrl-CS"/>
        </w:rPr>
        <w:sectPr w:rsidR="00D333FE" w:rsidSect="00D333FE">
          <w:type w:val="continuous"/>
          <w:pgSz w:w="16840" w:h="11907" w:orient="landscape" w:code="9"/>
          <w:pgMar w:top="720" w:right="720" w:bottom="720" w:left="720" w:header="397" w:footer="397" w:gutter="0"/>
          <w:cols w:space="720"/>
          <w:docGrid w:linePitch="360"/>
        </w:sectPr>
      </w:pPr>
    </w:p>
    <w:p w14:paraId="1BFEBA99" w14:textId="4BDCB9CE" w:rsidR="005C5F38" w:rsidRDefault="005C5F38" w:rsidP="005C5F3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Ваш задатак је да на основу датог шаблона напишете молбу за посао.</w:t>
      </w:r>
    </w:p>
    <w:p w14:paraId="16493934" w14:textId="77777777" w:rsidR="005C5F38" w:rsidRPr="005C5F38" w:rsidRDefault="005C5F38" w:rsidP="005C5F38">
      <w:pPr>
        <w:spacing w:after="0"/>
        <w:jc w:val="both"/>
        <w:rPr>
          <w:b/>
          <w:sz w:val="28"/>
          <w:szCs w:val="28"/>
        </w:rPr>
      </w:pPr>
    </w:p>
    <w:p w14:paraId="12244D85" w14:textId="77777777" w:rsidR="005C5F38" w:rsidRPr="0036608B" w:rsidRDefault="005C5F38" w:rsidP="005C5F38">
      <w:pPr>
        <w:spacing w:after="0"/>
        <w:rPr>
          <w:szCs w:val="24"/>
        </w:rPr>
      </w:pPr>
      <w:r w:rsidRPr="0036608B">
        <w:rPr>
          <w:szCs w:val="24"/>
        </w:rPr>
        <w:t>_________________________</w:t>
      </w:r>
    </w:p>
    <w:p w14:paraId="15BEA1B0" w14:textId="77777777" w:rsidR="005C5F38" w:rsidRPr="0036608B" w:rsidRDefault="005C5F38" w:rsidP="005C5F38">
      <w:pPr>
        <w:spacing w:after="0"/>
        <w:rPr>
          <w:szCs w:val="24"/>
        </w:rPr>
      </w:pPr>
      <w:r w:rsidRPr="0036608B">
        <w:rPr>
          <w:szCs w:val="24"/>
        </w:rPr>
        <w:t>(</w:t>
      </w:r>
      <w:proofErr w:type="spellStart"/>
      <w:r w:rsidRPr="0036608B">
        <w:rPr>
          <w:szCs w:val="24"/>
        </w:rPr>
        <w:t>име</w:t>
      </w:r>
      <w:proofErr w:type="spellEnd"/>
      <w:r w:rsidRPr="0036608B">
        <w:rPr>
          <w:szCs w:val="24"/>
        </w:rPr>
        <w:t xml:space="preserve"> и </w:t>
      </w:r>
      <w:proofErr w:type="spellStart"/>
      <w:r w:rsidRPr="0036608B">
        <w:rPr>
          <w:szCs w:val="24"/>
        </w:rPr>
        <w:t>презиме</w:t>
      </w:r>
      <w:proofErr w:type="spellEnd"/>
      <w:r w:rsidRPr="0036608B">
        <w:rPr>
          <w:szCs w:val="24"/>
        </w:rPr>
        <w:t xml:space="preserve"> – </w:t>
      </w:r>
      <w:proofErr w:type="spellStart"/>
      <w:r w:rsidRPr="0036608B">
        <w:rPr>
          <w:szCs w:val="24"/>
        </w:rPr>
        <w:t>ime</w:t>
      </w:r>
      <w:proofErr w:type="spellEnd"/>
      <w:r w:rsidRPr="0036608B">
        <w:rPr>
          <w:szCs w:val="24"/>
        </w:rPr>
        <w:t xml:space="preserve"> </w:t>
      </w:r>
      <w:r w:rsidRPr="0036608B">
        <w:rPr>
          <w:szCs w:val="24"/>
          <w:lang w:val="sr-Latn-CS"/>
        </w:rPr>
        <w:t>i prezime</w:t>
      </w:r>
      <w:r w:rsidRPr="0036608B">
        <w:rPr>
          <w:szCs w:val="24"/>
        </w:rPr>
        <w:t>)</w:t>
      </w:r>
    </w:p>
    <w:p w14:paraId="4D4DA385" w14:textId="77777777" w:rsidR="005C5F38" w:rsidRPr="0036608B" w:rsidRDefault="005C5F38" w:rsidP="005C5F38">
      <w:pPr>
        <w:spacing w:after="0"/>
        <w:rPr>
          <w:szCs w:val="24"/>
        </w:rPr>
      </w:pPr>
      <w:r w:rsidRPr="0036608B">
        <w:rPr>
          <w:szCs w:val="24"/>
        </w:rPr>
        <w:t>_________________________</w:t>
      </w:r>
      <w:r w:rsidRPr="0036608B">
        <w:rPr>
          <w:szCs w:val="24"/>
        </w:rPr>
        <w:br/>
        <w:t>_________________________</w:t>
      </w:r>
    </w:p>
    <w:p w14:paraId="36870334" w14:textId="77777777" w:rsidR="005C5F38" w:rsidRPr="0036608B" w:rsidRDefault="005C5F38" w:rsidP="005C5F38">
      <w:pPr>
        <w:spacing w:after="0"/>
        <w:rPr>
          <w:szCs w:val="24"/>
        </w:rPr>
      </w:pPr>
      <w:r w:rsidRPr="0036608B">
        <w:rPr>
          <w:szCs w:val="24"/>
        </w:rPr>
        <w:t>(</w:t>
      </w:r>
      <w:proofErr w:type="spellStart"/>
      <w:r w:rsidRPr="0036608B">
        <w:rPr>
          <w:szCs w:val="24"/>
        </w:rPr>
        <w:t>адреса</w:t>
      </w:r>
      <w:proofErr w:type="spellEnd"/>
      <w:r w:rsidRPr="0036608B">
        <w:rPr>
          <w:szCs w:val="24"/>
          <w:lang w:val="sr-Latn-CS"/>
        </w:rPr>
        <w:t xml:space="preserve"> - adresa</w:t>
      </w:r>
      <w:r w:rsidRPr="0036608B">
        <w:rPr>
          <w:szCs w:val="24"/>
        </w:rPr>
        <w:t>)</w:t>
      </w:r>
    </w:p>
    <w:p w14:paraId="7492AC37" w14:textId="77777777" w:rsidR="005C5F38" w:rsidRPr="0036608B" w:rsidRDefault="005C5F38" w:rsidP="005C5F38">
      <w:pPr>
        <w:spacing w:after="0"/>
        <w:rPr>
          <w:szCs w:val="24"/>
        </w:rPr>
      </w:pPr>
      <w:r w:rsidRPr="0036608B">
        <w:rPr>
          <w:szCs w:val="24"/>
        </w:rPr>
        <w:t>_________________________</w:t>
      </w:r>
    </w:p>
    <w:p w14:paraId="39E5C160" w14:textId="77777777" w:rsidR="005C5F38" w:rsidRDefault="005C5F38" w:rsidP="005C5F38">
      <w:pPr>
        <w:spacing w:after="0"/>
        <w:rPr>
          <w:szCs w:val="24"/>
        </w:rPr>
      </w:pPr>
      <w:r w:rsidRPr="0036608B">
        <w:rPr>
          <w:szCs w:val="24"/>
        </w:rPr>
        <w:t>(</w:t>
      </w:r>
      <w:proofErr w:type="spellStart"/>
      <w:r w:rsidRPr="0036608B">
        <w:rPr>
          <w:szCs w:val="24"/>
        </w:rPr>
        <w:t>контакт</w:t>
      </w:r>
      <w:proofErr w:type="spellEnd"/>
      <w:r w:rsidRPr="0036608B">
        <w:rPr>
          <w:szCs w:val="24"/>
        </w:rPr>
        <w:t xml:space="preserve"> </w:t>
      </w:r>
      <w:proofErr w:type="spellStart"/>
      <w:r w:rsidRPr="0036608B">
        <w:rPr>
          <w:szCs w:val="24"/>
        </w:rPr>
        <w:t>телефон</w:t>
      </w:r>
      <w:proofErr w:type="spellEnd"/>
      <w:r w:rsidRPr="0036608B">
        <w:rPr>
          <w:szCs w:val="24"/>
        </w:rPr>
        <w:t xml:space="preserve"> – </w:t>
      </w:r>
      <w:proofErr w:type="spellStart"/>
      <w:r w:rsidRPr="0036608B">
        <w:rPr>
          <w:szCs w:val="24"/>
        </w:rPr>
        <w:t>kontakt</w:t>
      </w:r>
      <w:proofErr w:type="spellEnd"/>
      <w:r w:rsidRPr="0036608B">
        <w:rPr>
          <w:szCs w:val="24"/>
        </w:rPr>
        <w:t xml:space="preserve"> </w:t>
      </w:r>
      <w:proofErr w:type="spellStart"/>
      <w:r w:rsidRPr="0036608B">
        <w:rPr>
          <w:szCs w:val="24"/>
        </w:rPr>
        <w:t>telefon</w:t>
      </w:r>
      <w:proofErr w:type="spellEnd"/>
      <w:r w:rsidRPr="0036608B">
        <w:rPr>
          <w:szCs w:val="24"/>
        </w:rPr>
        <w:t>)</w:t>
      </w:r>
    </w:p>
    <w:p w14:paraId="3E386268" w14:textId="77777777" w:rsidR="005C5F38" w:rsidRPr="0036608B" w:rsidRDefault="005C5F38" w:rsidP="005C5F38">
      <w:pPr>
        <w:spacing w:after="0"/>
        <w:rPr>
          <w:szCs w:val="24"/>
          <w:lang w:val="sr-Latn-CS"/>
        </w:rPr>
      </w:pPr>
    </w:p>
    <w:p w14:paraId="14240427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  <w:r w:rsidRPr="00773864">
        <w:rPr>
          <w:szCs w:val="24"/>
          <w:lang w:val="sr-Latn-CS"/>
        </w:rPr>
        <w:t>_________________________</w:t>
      </w:r>
    </w:p>
    <w:p w14:paraId="44C013E0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  <w:r w:rsidRPr="00773864">
        <w:rPr>
          <w:szCs w:val="24"/>
          <w:lang w:val="sr-Latn-CS"/>
        </w:rPr>
        <w:t>(</w:t>
      </w:r>
      <w:proofErr w:type="spellStart"/>
      <w:r w:rsidRPr="0036608B">
        <w:rPr>
          <w:szCs w:val="24"/>
        </w:rPr>
        <w:t>коме</w:t>
      </w:r>
      <w:proofErr w:type="spellEnd"/>
      <w:r w:rsidRPr="00773864">
        <w:rPr>
          <w:szCs w:val="24"/>
          <w:lang w:val="sr-Latn-CS"/>
        </w:rPr>
        <w:t xml:space="preserve"> </w:t>
      </w:r>
      <w:proofErr w:type="spellStart"/>
      <w:r w:rsidRPr="0036608B">
        <w:rPr>
          <w:szCs w:val="24"/>
        </w:rPr>
        <w:t>се</w:t>
      </w:r>
      <w:proofErr w:type="spellEnd"/>
      <w:r w:rsidRPr="00773864">
        <w:rPr>
          <w:szCs w:val="24"/>
          <w:lang w:val="sr-Latn-CS"/>
        </w:rPr>
        <w:t xml:space="preserve"> </w:t>
      </w:r>
      <w:proofErr w:type="spellStart"/>
      <w:r w:rsidRPr="0036608B">
        <w:rPr>
          <w:szCs w:val="24"/>
        </w:rPr>
        <w:t>упућује</w:t>
      </w:r>
      <w:proofErr w:type="spellEnd"/>
      <w:r w:rsidRPr="0036608B">
        <w:rPr>
          <w:szCs w:val="24"/>
          <w:lang w:val="sr-Latn-CS"/>
        </w:rPr>
        <w:t xml:space="preserve"> – kome se upućuje</w:t>
      </w:r>
      <w:r w:rsidRPr="00773864">
        <w:rPr>
          <w:szCs w:val="24"/>
          <w:lang w:val="sr-Latn-CS"/>
        </w:rPr>
        <w:t>)</w:t>
      </w:r>
    </w:p>
    <w:p w14:paraId="17C74BB3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  <w:r w:rsidRPr="00773864">
        <w:rPr>
          <w:szCs w:val="24"/>
          <w:lang w:val="sr-Latn-CS"/>
        </w:rPr>
        <w:t>_________________________</w:t>
      </w:r>
    </w:p>
    <w:p w14:paraId="53AFC4E7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  <w:r w:rsidRPr="00773864">
        <w:rPr>
          <w:szCs w:val="24"/>
          <w:lang w:val="sr-Latn-CS"/>
        </w:rPr>
        <w:t>(</w:t>
      </w:r>
      <w:proofErr w:type="spellStart"/>
      <w:r w:rsidRPr="0036608B">
        <w:rPr>
          <w:szCs w:val="24"/>
        </w:rPr>
        <w:t>назив</w:t>
      </w:r>
      <w:proofErr w:type="spellEnd"/>
      <w:r w:rsidRPr="00773864">
        <w:rPr>
          <w:szCs w:val="24"/>
          <w:lang w:val="sr-Latn-CS"/>
        </w:rPr>
        <w:t xml:space="preserve"> </w:t>
      </w:r>
      <w:proofErr w:type="spellStart"/>
      <w:r w:rsidRPr="0036608B">
        <w:rPr>
          <w:szCs w:val="24"/>
        </w:rPr>
        <w:t>организације</w:t>
      </w:r>
      <w:proofErr w:type="spellEnd"/>
      <w:r w:rsidRPr="0036608B">
        <w:rPr>
          <w:szCs w:val="24"/>
          <w:lang w:val="sr-Latn-CS"/>
        </w:rPr>
        <w:t xml:space="preserve"> – naziv organizacije</w:t>
      </w:r>
      <w:r w:rsidRPr="00773864">
        <w:rPr>
          <w:szCs w:val="24"/>
          <w:lang w:val="sr-Latn-CS"/>
        </w:rPr>
        <w:t>)</w:t>
      </w:r>
    </w:p>
    <w:p w14:paraId="1921B893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  <w:r w:rsidRPr="00773864">
        <w:rPr>
          <w:szCs w:val="24"/>
          <w:lang w:val="sr-Latn-CS"/>
        </w:rPr>
        <w:t>_________________________</w:t>
      </w:r>
    </w:p>
    <w:p w14:paraId="3DB28D09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  <w:r w:rsidRPr="00773864">
        <w:rPr>
          <w:szCs w:val="24"/>
          <w:lang w:val="sr-Latn-CS"/>
        </w:rPr>
        <w:t>(</w:t>
      </w:r>
      <w:proofErr w:type="spellStart"/>
      <w:r w:rsidRPr="0036608B">
        <w:rPr>
          <w:szCs w:val="24"/>
        </w:rPr>
        <w:t>место</w:t>
      </w:r>
      <w:proofErr w:type="spellEnd"/>
      <w:r w:rsidRPr="0036608B">
        <w:rPr>
          <w:szCs w:val="24"/>
          <w:lang w:val="sr-Latn-CS"/>
        </w:rPr>
        <w:t xml:space="preserve"> - mesto</w:t>
      </w:r>
      <w:r w:rsidRPr="00773864">
        <w:rPr>
          <w:szCs w:val="24"/>
          <w:lang w:val="sr-Latn-CS"/>
        </w:rPr>
        <w:t>)</w:t>
      </w:r>
    </w:p>
    <w:p w14:paraId="05D95D80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</w:p>
    <w:p w14:paraId="7EE4B90F" w14:textId="77777777" w:rsidR="005C5F38" w:rsidRPr="00773864" w:rsidRDefault="005C5F38" w:rsidP="005C5F38">
      <w:pPr>
        <w:spacing w:after="0"/>
        <w:jc w:val="right"/>
        <w:rPr>
          <w:szCs w:val="24"/>
          <w:lang w:val="sr-Latn-CS"/>
        </w:rPr>
      </w:pPr>
    </w:p>
    <w:p w14:paraId="279C722E" w14:textId="77777777" w:rsidR="005C5F38" w:rsidRPr="00773864" w:rsidRDefault="005C5F38" w:rsidP="005C5F38">
      <w:pPr>
        <w:spacing w:after="0"/>
        <w:rPr>
          <w:szCs w:val="24"/>
          <w:lang w:val="sr-Latn-CS"/>
        </w:rPr>
      </w:pPr>
      <w:r w:rsidRPr="0036608B">
        <w:rPr>
          <w:szCs w:val="24"/>
        </w:rPr>
        <w:t>ПРЕДМЕТ</w:t>
      </w:r>
      <w:r w:rsidRPr="0036608B">
        <w:rPr>
          <w:szCs w:val="24"/>
          <w:lang w:val="sr-Latn-CS"/>
        </w:rPr>
        <w:t xml:space="preserve"> - PREDMET</w:t>
      </w:r>
      <w:r w:rsidRPr="00773864">
        <w:rPr>
          <w:szCs w:val="24"/>
          <w:lang w:val="sr-Latn-CS"/>
        </w:rPr>
        <w:t xml:space="preserve">: _________________________________________________________________    </w:t>
      </w:r>
    </w:p>
    <w:p w14:paraId="37D520C2" w14:textId="77777777" w:rsidR="005C5F38" w:rsidRPr="00773864" w:rsidRDefault="005C5F38" w:rsidP="005C5F38">
      <w:pPr>
        <w:spacing w:after="0"/>
        <w:rPr>
          <w:szCs w:val="24"/>
          <w:lang w:val="sr-Latn-CS"/>
        </w:rPr>
      </w:pPr>
    </w:p>
    <w:p w14:paraId="06568859" w14:textId="77777777" w:rsidR="005C5F38" w:rsidRPr="00773864" w:rsidRDefault="005C5F38" w:rsidP="005C5F38">
      <w:pPr>
        <w:spacing w:after="0"/>
        <w:rPr>
          <w:szCs w:val="24"/>
          <w:lang w:val="sr-Latn-CS"/>
        </w:rPr>
      </w:pPr>
      <w:r w:rsidRPr="00773864">
        <w:rPr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977F4" w14:textId="77777777" w:rsidR="005C5F38" w:rsidRPr="00773864" w:rsidRDefault="005C5F38" w:rsidP="005C5F38">
      <w:pPr>
        <w:spacing w:after="0"/>
        <w:rPr>
          <w:szCs w:val="24"/>
          <w:lang w:val="sr-Latn-CS"/>
        </w:rPr>
      </w:pPr>
      <w:r w:rsidRPr="00773864">
        <w:rPr>
          <w:szCs w:val="24"/>
          <w:lang w:val="sr-Latn-CS"/>
        </w:rPr>
        <w:t xml:space="preserve"> </w:t>
      </w:r>
    </w:p>
    <w:p w14:paraId="263B9945" w14:textId="77777777" w:rsidR="005C5F38" w:rsidRPr="00773864" w:rsidRDefault="005C5F38" w:rsidP="005C5F38">
      <w:pPr>
        <w:spacing w:after="0"/>
        <w:rPr>
          <w:szCs w:val="24"/>
          <w:lang w:val="sr-Latn-CS"/>
        </w:rPr>
      </w:pPr>
      <w:r w:rsidRPr="00773864">
        <w:rPr>
          <w:szCs w:val="24"/>
          <w:lang w:val="sr-Latn-CS"/>
        </w:rPr>
        <w:t xml:space="preserve">                  ___________________________</w:t>
      </w:r>
    </w:p>
    <w:p w14:paraId="5773A66F" w14:textId="77777777" w:rsidR="005C5F38" w:rsidRPr="00773864" w:rsidRDefault="005C5F38" w:rsidP="005C5F38">
      <w:pPr>
        <w:spacing w:after="0"/>
        <w:rPr>
          <w:szCs w:val="24"/>
          <w:lang w:val="sr-Latn-CS"/>
        </w:rPr>
      </w:pPr>
      <w:r w:rsidRPr="00773864">
        <w:rPr>
          <w:szCs w:val="24"/>
          <w:lang w:val="sr-Latn-CS"/>
        </w:rPr>
        <w:t xml:space="preserve">                  ___________________________</w:t>
      </w:r>
    </w:p>
    <w:p w14:paraId="0AC4DD46" w14:textId="77777777" w:rsidR="005C5F38" w:rsidRPr="00773864" w:rsidRDefault="005C5F38" w:rsidP="005C5F38">
      <w:pPr>
        <w:spacing w:after="0"/>
        <w:rPr>
          <w:szCs w:val="24"/>
          <w:lang w:val="sr-Latn-CS"/>
        </w:rPr>
      </w:pPr>
    </w:p>
    <w:p w14:paraId="3D697DF4" w14:textId="77777777" w:rsidR="005C5F38" w:rsidRPr="00773864" w:rsidRDefault="005C5F38" w:rsidP="005C5F38">
      <w:pPr>
        <w:spacing w:after="0"/>
        <w:rPr>
          <w:szCs w:val="24"/>
          <w:lang w:val="sr-Latn-CS"/>
        </w:rPr>
      </w:pPr>
    </w:p>
    <w:p w14:paraId="1311C3F9" w14:textId="77777777" w:rsidR="005C5F38" w:rsidRPr="00773864" w:rsidRDefault="005C5F38" w:rsidP="005C5F38">
      <w:pPr>
        <w:spacing w:after="0"/>
        <w:jc w:val="center"/>
        <w:rPr>
          <w:szCs w:val="24"/>
          <w:lang w:val="sr-Latn-CS"/>
        </w:rPr>
      </w:pPr>
      <w:r w:rsidRPr="00773864">
        <w:rPr>
          <w:szCs w:val="24"/>
          <w:lang w:val="sr-Latn-CS"/>
        </w:rPr>
        <w:t>__________________________                                                                      __________________________</w:t>
      </w:r>
    </w:p>
    <w:p w14:paraId="2B97E221" w14:textId="77777777" w:rsidR="005C5F38" w:rsidRPr="00773864" w:rsidRDefault="005C5F38" w:rsidP="005C5F38">
      <w:pPr>
        <w:spacing w:after="0"/>
        <w:jc w:val="center"/>
        <w:rPr>
          <w:szCs w:val="24"/>
          <w:lang w:val="sr-Latn-CS"/>
        </w:rPr>
      </w:pPr>
      <w:r w:rsidRPr="00773864">
        <w:rPr>
          <w:szCs w:val="24"/>
          <w:lang w:val="sr-Latn-CS"/>
        </w:rPr>
        <w:t>(</w:t>
      </w:r>
      <w:proofErr w:type="spellStart"/>
      <w:r w:rsidRPr="0036608B">
        <w:rPr>
          <w:szCs w:val="24"/>
        </w:rPr>
        <w:t>место</w:t>
      </w:r>
      <w:proofErr w:type="spellEnd"/>
      <w:r w:rsidRPr="0036608B">
        <w:rPr>
          <w:szCs w:val="24"/>
          <w:lang w:val="sr-Latn-CS"/>
        </w:rPr>
        <w:t xml:space="preserve"> – mesto</w:t>
      </w:r>
      <w:r w:rsidRPr="00773864">
        <w:rPr>
          <w:szCs w:val="24"/>
          <w:lang w:val="sr-Latn-CS"/>
        </w:rPr>
        <w:t>)                                                                                                       (</w:t>
      </w:r>
      <w:proofErr w:type="spellStart"/>
      <w:r w:rsidRPr="0036608B">
        <w:rPr>
          <w:szCs w:val="24"/>
        </w:rPr>
        <w:t>потпис</w:t>
      </w:r>
      <w:proofErr w:type="spellEnd"/>
      <w:r w:rsidRPr="0036608B">
        <w:rPr>
          <w:szCs w:val="24"/>
          <w:lang w:val="sr-Latn-CS"/>
        </w:rPr>
        <w:t xml:space="preserve"> – potpis</w:t>
      </w:r>
      <w:r w:rsidRPr="00773864">
        <w:rPr>
          <w:szCs w:val="24"/>
          <w:lang w:val="sr-Latn-CS"/>
        </w:rPr>
        <w:t>)</w:t>
      </w:r>
    </w:p>
    <w:p w14:paraId="7CCAC814" w14:textId="77777777" w:rsidR="005C5F38" w:rsidRPr="00773864" w:rsidRDefault="005C5F38" w:rsidP="005C5F38">
      <w:pPr>
        <w:spacing w:after="0"/>
        <w:rPr>
          <w:szCs w:val="24"/>
          <w:lang w:val="sr-Latn-CS"/>
        </w:rPr>
      </w:pPr>
      <w:r w:rsidRPr="00773864">
        <w:rPr>
          <w:szCs w:val="24"/>
          <w:lang w:val="sr-Latn-CS"/>
        </w:rPr>
        <w:t>__________________________</w:t>
      </w:r>
    </w:p>
    <w:p w14:paraId="0A6A9B09" w14:textId="77777777" w:rsidR="005C5F38" w:rsidRPr="0036608B" w:rsidRDefault="005C5F38" w:rsidP="005C5F38">
      <w:pPr>
        <w:spacing w:after="0"/>
        <w:rPr>
          <w:szCs w:val="24"/>
          <w:lang w:val="sr-Latn-CS"/>
        </w:rPr>
      </w:pPr>
      <w:r w:rsidRPr="00773864">
        <w:rPr>
          <w:szCs w:val="24"/>
          <w:lang w:val="sr-Latn-CS"/>
        </w:rPr>
        <w:t xml:space="preserve">           (</w:t>
      </w:r>
      <w:proofErr w:type="spellStart"/>
      <w:r w:rsidRPr="0036608B">
        <w:rPr>
          <w:szCs w:val="24"/>
        </w:rPr>
        <w:t>датум</w:t>
      </w:r>
      <w:proofErr w:type="spellEnd"/>
      <w:r w:rsidRPr="0036608B">
        <w:rPr>
          <w:szCs w:val="24"/>
          <w:lang w:val="sr-Latn-CS"/>
        </w:rPr>
        <w:t xml:space="preserve"> – datum</w:t>
      </w:r>
      <w:r w:rsidRPr="00773864">
        <w:rPr>
          <w:szCs w:val="24"/>
          <w:lang w:val="sr-Latn-CS"/>
        </w:rPr>
        <w:t>)</w:t>
      </w:r>
    </w:p>
    <w:p w14:paraId="36CA4DCF" w14:textId="77777777" w:rsidR="005C5F38" w:rsidRPr="00773864" w:rsidRDefault="005C5F38" w:rsidP="005C5F38">
      <w:pPr>
        <w:spacing w:after="0"/>
        <w:rPr>
          <w:szCs w:val="24"/>
          <w:lang w:val="sr-Latn-CS"/>
        </w:rPr>
      </w:pPr>
    </w:p>
    <w:p w14:paraId="0A17D81E" w14:textId="77777777" w:rsidR="005C5F38" w:rsidRPr="0036608B" w:rsidRDefault="005C5F38" w:rsidP="005C5F38">
      <w:pPr>
        <w:spacing w:after="0"/>
        <w:rPr>
          <w:szCs w:val="24"/>
          <w:lang w:val="sr-Latn-CS"/>
        </w:rPr>
      </w:pPr>
      <w:proofErr w:type="spellStart"/>
      <w:r>
        <w:rPr>
          <w:szCs w:val="24"/>
        </w:rPr>
        <w:t>Документа</w:t>
      </w:r>
      <w:proofErr w:type="spellEnd"/>
      <w:r w:rsidRPr="00773864">
        <w:rPr>
          <w:szCs w:val="24"/>
          <w:lang w:val="sr-Latn-CS"/>
        </w:rPr>
        <w:t xml:space="preserve"> </w:t>
      </w:r>
      <w:r>
        <w:rPr>
          <w:szCs w:val="24"/>
        </w:rPr>
        <w:t>у</w:t>
      </w:r>
      <w:r w:rsidRPr="00773864">
        <w:rPr>
          <w:szCs w:val="24"/>
          <w:lang w:val="sr-Latn-CS"/>
        </w:rPr>
        <w:t xml:space="preserve"> </w:t>
      </w:r>
      <w:proofErr w:type="spellStart"/>
      <w:r>
        <w:rPr>
          <w:szCs w:val="24"/>
        </w:rPr>
        <w:t>прилогу</w:t>
      </w:r>
      <w:proofErr w:type="spellEnd"/>
      <w:r w:rsidRPr="00773864">
        <w:rPr>
          <w:szCs w:val="24"/>
          <w:lang w:val="sr-Latn-CS"/>
        </w:rPr>
        <w:t xml:space="preserve"> - </w:t>
      </w:r>
      <w:r>
        <w:rPr>
          <w:szCs w:val="24"/>
          <w:lang w:val="sr-Latn-CS"/>
        </w:rPr>
        <w:t>dokumenta u prilogu</w:t>
      </w:r>
    </w:p>
    <w:p w14:paraId="4FCAA92D" w14:textId="77777777" w:rsidR="005C5F38" w:rsidRPr="0036608B" w:rsidRDefault="005C5F38" w:rsidP="005C5F38">
      <w:pPr>
        <w:spacing w:after="0"/>
        <w:rPr>
          <w:szCs w:val="24"/>
          <w:lang w:val="sr-Latn-CS"/>
        </w:rPr>
      </w:pPr>
      <w:r w:rsidRPr="0036608B">
        <w:rPr>
          <w:szCs w:val="24"/>
          <w:lang w:val="sr-Latn-CS"/>
        </w:rPr>
        <w:t>_________________________</w:t>
      </w:r>
      <w:r>
        <w:rPr>
          <w:szCs w:val="24"/>
          <w:lang w:val="sr-Latn-CS"/>
        </w:rPr>
        <w:t>____________</w:t>
      </w:r>
    </w:p>
    <w:p w14:paraId="2CC8F89E" w14:textId="25BCBC0D" w:rsidR="005C5F38" w:rsidRPr="005C5F38" w:rsidRDefault="005C5F38" w:rsidP="005C5F38">
      <w:pPr>
        <w:spacing w:after="0"/>
        <w:rPr>
          <w:szCs w:val="24"/>
        </w:rPr>
        <w:sectPr w:rsidR="005C5F38" w:rsidRPr="005C5F38" w:rsidSect="00D333FE">
          <w:pgSz w:w="11907" w:h="16840" w:code="9"/>
          <w:pgMar w:top="720" w:right="720" w:bottom="763" w:left="720" w:header="397" w:footer="397" w:gutter="0"/>
          <w:cols w:space="720"/>
          <w:docGrid w:linePitch="360"/>
        </w:sectPr>
      </w:pPr>
      <w:r w:rsidRPr="0036608B">
        <w:rPr>
          <w:szCs w:val="24"/>
          <w:lang w:val="sr-Latn-CS"/>
        </w:rPr>
        <w:t>_________________________</w:t>
      </w:r>
      <w:r>
        <w:rPr>
          <w:szCs w:val="24"/>
          <w:lang w:val="sr-Latn-CS"/>
        </w:rPr>
        <w:t>____________</w:t>
      </w:r>
      <w:r w:rsidRPr="0036608B">
        <w:rPr>
          <w:szCs w:val="24"/>
          <w:lang w:val="sr-Latn-CS"/>
        </w:rPr>
        <w:br/>
        <w:t>_________________________</w:t>
      </w:r>
      <w:r>
        <w:rPr>
          <w:szCs w:val="24"/>
          <w:lang w:val="sr-Latn-CS"/>
        </w:rPr>
        <w:t>____________</w:t>
      </w:r>
      <w:r w:rsidRPr="0036608B">
        <w:rPr>
          <w:szCs w:val="24"/>
          <w:lang w:val="sr-Latn-CS"/>
        </w:rPr>
        <w:br/>
        <w:t>__</w:t>
      </w:r>
      <w:r>
        <w:rPr>
          <w:szCs w:val="24"/>
          <w:lang w:val="sr-Latn-CS"/>
        </w:rPr>
        <w:t>_________________________________</w:t>
      </w:r>
      <w:r w:rsidRPr="005C5F38">
        <w:rPr>
          <w:szCs w:val="24"/>
          <w:lang w:val="sr-Latn-CS"/>
        </w:rPr>
        <w:t>_</w:t>
      </w:r>
    </w:p>
    <w:p w14:paraId="4F8BFE7D" w14:textId="77777777" w:rsidR="009F4748" w:rsidRDefault="009F4748" w:rsidP="009F4748">
      <w:pPr>
        <w:spacing w:after="0"/>
        <w:jc w:val="center"/>
        <w:rPr>
          <w:b/>
          <w:sz w:val="28"/>
          <w:szCs w:val="28"/>
        </w:rPr>
        <w:sectPr w:rsidR="009F4748" w:rsidSect="00D333FE">
          <w:type w:val="continuous"/>
          <w:pgSz w:w="11907" w:h="16840" w:code="9"/>
          <w:pgMar w:top="720" w:right="720" w:bottom="763" w:left="720" w:header="397" w:footer="397" w:gutter="0"/>
          <w:cols w:num="2" w:space="720"/>
          <w:docGrid w:linePitch="360"/>
        </w:sectPr>
      </w:pPr>
    </w:p>
    <w:p w14:paraId="75C22791" w14:textId="77777777" w:rsidR="009F4748" w:rsidRDefault="009F4748" w:rsidP="009F4748">
      <w:pPr>
        <w:spacing w:after="0"/>
        <w:jc w:val="center"/>
        <w:rPr>
          <w:b/>
          <w:sz w:val="28"/>
          <w:szCs w:val="28"/>
        </w:rPr>
      </w:pPr>
    </w:p>
    <w:p w14:paraId="1961ACCC" w14:textId="77777777" w:rsidR="005C5F38" w:rsidRPr="005C5F38" w:rsidRDefault="005C5F38" w:rsidP="00173B69">
      <w:pPr>
        <w:spacing w:after="0"/>
        <w:jc w:val="center"/>
        <w:rPr>
          <w:szCs w:val="24"/>
          <w:lang w:val="sr-Cyrl-CS"/>
        </w:rPr>
        <w:sectPr w:rsidR="005C5F38" w:rsidRPr="005C5F38" w:rsidSect="00D333FE">
          <w:type w:val="continuous"/>
          <w:pgSz w:w="11907" w:h="16840" w:code="9"/>
          <w:pgMar w:top="720" w:right="720" w:bottom="763" w:left="720" w:header="397" w:footer="397" w:gutter="0"/>
          <w:cols w:space="720"/>
          <w:docGrid w:linePitch="360"/>
        </w:sectPr>
      </w:pPr>
    </w:p>
    <w:p w14:paraId="71B03496" w14:textId="77777777" w:rsidR="00D333FE" w:rsidRPr="00883D25" w:rsidRDefault="00D333FE" w:rsidP="00D333FE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r w:rsidRPr="005C5F38">
        <w:rPr>
          <w:b/>
          <w:sz w:val="28"/>
          <w:szCs w:val="28"/>
          <w:lang w:val="sr-Cyrl-CS"/>
        </w:rPr>
        <w:lastRenderedPageBreak/>
        <w:t>Уочава</w:t>
      </w:r>
      <w:r w:rsidRPr="005C5F38">
        <w:rPr>
          <w:rFonts w:eastAsia="Times New Roman"/>
          <w:b/>
          <w:color w:val="000000"/>
          <w:sz w:val="28"/>
          <w:szCs w:val="28"/>
          <w:lang w:val="sr-Cyrl-CS"/>
        </w:rPr>
        <w:t>ње цитата у тексту</w:t>
      </w:r>
    </w:p>
    <w:p w14:paraId="0FDE6298" w14:textId="77777777" w:rsidR="00D333FE" w:rsidRPr="00D333FE" w:rsidRDefault="00D333FE" w:rsidP="00D333FE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61791DAF" w14:textId="77777777" w:rsidR="00D333FE" w:rsidRDefault="00D333FE" w:rsidP="00D333FE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Шта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цитат</w:t>
      </w:r>
      <w:proofErr w:type="spellEnd"/>
      <w:r>
        <w:rPr>
          <w:rFonts w:eastAsia="Times New Roman"/>
          <w:color w:val="000000"/>
        </w:rPr>
        <w:t>?</w:t>
      </w:r>
    </w:p>
    <w:p w14:paraId="7E74B2D0" w14:textId="77777777" w:rsidR="00D333FE" w:rsidRPr="00883D25" w:rsidRDefault="00D333FE" w:rsidP="00D333FE">
      <w:pPr>
        <w:spacing w:after="0"/>
        <w:jc w:val="both"/>
        <w:rPr>
          <w:rFonts w:eastAsia="Times New Roman"/>
          <w:b/>
          <w:color w:val="000000"/>
        </w:rPr>
      </w:pPr>
      <w:proofErr w:type="spellStart"/>
      <w:r w:rsidRPr="00883D25">
        <w:rPr>
          <w:rFonts w:eastAsia="Times New Roman"/>
          <w:b/>
          <w:color w:val="000000"/>
        </w:rPr>
        <w:t>Цитат</w:t>
      </w:r>
      <w:proofErr w:type="spellEnd"/>
      <w:r w:rsidRPr="00883D25">
        <w:rPr>
          <w:rFonts w:eastAsia="Times New Roman"/>
          <w:b/>
          <w:color w:val="000000"/>
        </w:rPr>
        <w:t xml:space="preserve"> </w:t>
      </w:r>
      <w:proofErr w:type="spellStart"/>
      <w:r w:rsidRPr="00883D25">
        <w:rPr>
          <w:rFonts w:eastAsia="Times New Roman"/>
          <w:b/>
          <w:color w:val="000000"/>
        </w:rPr>
        <w:t>је</w:t>
      </w:r>
      <w:proofErr w:type="spellEnd"/>
      <w:r w:rsidRPr="00883D25">
        <w:rPr>
          <w:rFonts w:eastAsia="Times New Roman"/>
          <w:b/>
          <w:color w:val="000000"/>
        </w:rPr>
        <w:t xml:space="preserve"> </w:t>
      </w:r>
      <w:proofErr w:type="spellStart"/>
      <w:r w:rsidRPr="00883D25">
        <w:rPr>
          <w:rFonts w:eastAsia="Times New Roman"/>
          <w:b/>
          <w:color w:val="000000"/>
        </w:rPr>
        <w:t>дословно</w:t>
      </w:r>
      <w:proofErr w:type="spellEnd"/>
      <w:r w:rsidRPr="00883D25">
        <w:rPr>
          <w:rFonts w:eastAsia="Times New Roman"/>
          <w:b/>
          <w:color w:val="000000"/>
        </w:rPr>
        <w:t xml:space="preserve"> </w:t>
      </w:r>
      <w:proofErr w:type="spellStart"/>
      <w:r w:rsidRPr="00883D25">
        <w:rPr>
          <w:rFonts w:eastAsia="Times New Roman"/>
          <w:b/>
          <w:color w:val="000000"/>
        </w:rPr>
        <w:t>навођење</w:t>
      </w:r>
      <w:proofErr w:type="spellEnd"/>
      <w:r w:rsidRPr="00883D25">
        <w:rPr>
          <w:rFonts w:eastAsia="Times New Roman"/>
          <w:b/>
          <w:color w:val="000000"/>
        </w:rPr>
        <w:t xml:space="preserve"> </w:t>
      </w:r>
      <w:proofErr w:type="spellStart"/>
      <w:r w:rsidRPr="00883D25">
        <w:rPr>
          <w:rFonts w:eastAsia="Times New Roman"/>
          <w:b/>
          <w:color w:val="000000"/>
        </w:rPr>
        <w:t>туђих</w:t>
      </w:r>
      <w:proofErr w:type="spellEnd"/>
      <w:r w:rsidRPr="00883D25">
        <w:rPr>
          <w:rFonts w:eastAsia="Times New Roman"/>
          <w:b/>
          <w:color w:val="000000"/>
        </w:rPr>
        <w:t xml:space="preserve"> </w:t>
      </w:r>
      <w:proofErr w:type="spellStart"/>
      <w:r w:rsidRPr="00883D25">
        <w:rPr>
          <w:rFonts w:eastAsia="Times New Roman"/>
          <w:b/>
          <w:color w:val="000000"/>
        </w:rPr>
        <w:t>речи</w:t>
      </w:r>
      <w:proofErr w:type="spellEnd"/>
      <w:r w:rsidRPr="00883D25">
        <w:rPr>
          <w:rFonts w:eastAsia="Times New Roman"/>
          <w:b/>
          <w:color w:val="000000"/>
        </w:rPr>
        <w:t>.</w:t>
      </w:r>
    </w:p>
    <w:p w14:paraId="5DFCD982" w14:textId="77777777" w:rsidR="00D333FE" w:rsidRDefault="00D333FE" w:rsidP="00D333FE">
      <w:pPr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 </w:t>
      </w:r>
      <w:proofErr w:type="spellStart"/>
      <w:r>
        <w:rPr>
          <w:rFonts w:eastAsia="Times New Roman"/>
          <w:color w:val="000000"/>
        </w:rPr>
        <w:t>тексту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цитат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истиче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знацима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навода</w:t>
      </w:r>
      <w:proofErr w:type="spellEnd"/>
      <w:r>
        <w:rPr>
          <w:rFonts w:eastAsia="Times New Roman"/>
          <w:color w:val="000000"/>
        </w:rPr>
        <w:t>.</w:t>
      </w:r>
    </w:p>
    <w:p w14:paraId="48314B7C" w14:textId="77777777" w:rsidR="00D333FE" w:rsidRPr="00D333FE" w:rsidRDefault="00D333FE" w:rsidP="00D333FE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2629A62C" w14:textId="77777777" w:rsidR="00D333FE" w:rsidRDefault="00D333FE" w:rsidP="00D333FE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Ваш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задатак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следећем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тексту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уочите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цитат</w:t>
      </w:r>
      <w:proofErr w:type="spellEnd"/>
      <w:r>
        <w:rPr>
          <w:rFonts w:eastAsia="Times New Roman"/>
          <w:color w:val="000000"/>
        </w:rPr>
        <w:t>.</w:t>
      </w:r>
    </w:p>
    <w:p w14:paraId="26D89C76" w14:textId="77777777" w:rsidR="00D333FE" w:rsidRPr="00D333FE" w:rsidRDefault="00D333FE" w:rsidP="00D333FE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EF7105D" w14:textId="77777777" w:rsidR="00D333FE" w:rsidRDefault="00D333FE" w:rsidP="00D333FE">
      <w:pPr>
        <w:spacing w:after="0"/>
        <w:jc w:val="both"/>
      </w:pPr>
      <w:proofErr w:type="spellStart"/>
      <w:r w:rsidRPr="00883D25">
        <w:t>Дворани</w:t>
      </w:r>
      <w:proofErr w:type="spellEnd"/>
      <w:r w:rsidRPr="00883D25">
        <w:t xml:space="preserve"> </w:t>
      </w:r>
      <w:proofErr w:type="spellStart"/>
      <w:r w:rsidRPr="00883D25">
        <w:t>су</w:t>
      </w:r>
      <w:proofErr w:type="spellEnd"/>
      <w:r w:rsidRPr="00883D25">
        <w:t xml:space="preserve"> у </w:t>
      </w:r>
      <w:proofErr w:type="spellStart"/>
      <w:r w:rsidRPr="00883D25">
        <w:t>свему</w:t>
      </w:r>
      <w:proofErr w:type="spellEnd"/>
      <w:r w:rsidRPr="00883D25">
        <w:t xml:space="preserve"> </w:t>
      </w:r>
      <w:proofErr w:type="spellStart"/>
      <w:r w:rsidRPr="00883D25">
        <w:t>имитирали</w:t>
      </w:r>
      <w:proofErr w:type="spellEnd"/>
      <w:r w:rsidRPr="00883D25">
        <w:t xml:space="preserve"> </w:t>
      </w:r>
      <w:proofErr w:type="spellStart"/>
      <w:r w:rsidRPr="00883D25">
        <w:t>Луја</w:t>
      </w:r>
      <w:proofErr w:type="spellEnd"/>
      <w:r w:rsidRPr="00883D25">
        <w:t xml:space="preserve"> </w:t>
      </w:r>
      <w:r>
        <w:t>XIV</w:t>
      </w:r>
      <w:r w:rsidRPr="00883D25">
        <w:t xml:space="preserve">. </w:t>
      </w:r>
      <w:proofErr w:type="spellStart"/>
      <w:r w:rsidRPr="00883D25">
        <w:t>Они</w:t>
      </w:r>
      <w:proofErr w:type="spellEnd"/>
      <w:r w:rsidRPr="00883D25">
        <w:t xml:space="preserve"> </w:t>
      </w:r>
      <w:proofErr w:type="spellStart"/>
      <w:r w:rsidRPr="00883D25">
        <w:t>су</w:t>
      </w:r>
      <w:proofErr w:type="spellEnd"/>
      <w:r w:rsidRPr="00883D25">
        <w:t xml:space="preserve"> </w:t>
      </w:r>
      <w:proofErr w:type="spellStart"/>
      <w:r w:rsidRPr="00883D25">
        <w:t>били</w:t>
      </w:r>
      <w:proofErr w:type="spellEnd"/>
      <w:r w:rsidRPr="00883D25">
        <w:t xml:space="preserve"> </w:t>
      </w:r>
      <w:proofErr w:type="spellStart"/>
      <w:r w:rsidRPr="00883D25">
        <w:t>оно</w:t>
      </w:r>
      <w:proofErr w:type="spellEnd"/>
      <w:r w:rsidRPr="00883D25">
        <w:t xml:space="preserve"> </w:t>
      </w:r>
      <w:proofErr w:type="spellStart"/>
      <w:r w:rsidRPr="00883D25">
        <w:t>што</w:t>
      </w:r>
      <w:proofErr w:type="spellEnd"/>
      <w:r w:rsidRPr="00883D25">
        <w:t xml:space="preserve"> </w:t>
      </w:r>
      <w:proofErr w:type="spellStart"/>
      <w:r w:rsidRPr="00883D25">
        <w:t>је</w:t>
      </w:r>
      <w:proofErr w:type="spellEnd"/>
      <w:r w:rsidRPr="00883D25">
        <w:t xml:space="preserve"> </w:t>
      </w:r>
      <w:proofErr w:type="spellStart"/>
      <w:r w:rsidRPr="00883D25">
        <w:t>Луј</w:t>
      </w:r>
      <w:proofErr w:type="spellEnd"/>
      <w:r w:rsidRPr="00883D25">
        <w:t xml:space="preserve"> </w:t>
      </w:r>
      <w:r>
        <w:t>XIV</w:t>
      </w:r>
      <w:r w:rsidRPr="00883D25">
        <w:t xml:space="preserve"> </w:t>
      </w:r>
      <w:proofErr w:type="spellStart"/>
      <w:r w:rsidRPr="00883D25">
        <w:t>хтео</w:t>
      </w:r>
      <w:proofErr w:type="spellEnd"/>
      <w:r w:rsidRPr="00883D25">
        <w:t xml:space="preserve">: </w:t>
      </w:r>
      <w:proofErr w:type="spellStart"/>
      <w:r w:rsidRPr="00883D25">
        <w:t>сјајно</w:t>
      </w:r>
      <w:proofErr w:type="spellEnd"/>
      <w:r w:rsidRPr="00883D25">
        <w:t xml:space="preserve"> </w:t>
      </w:r>
      <w:proofErr w:type="spellStart"/>
      <w:r w:rsidRPr="00883D25">
        <w:t>опремљене</w:t>
      </w:r>
      <w:proofErr w:type="spellEnd"/>
      <w:r w:rsidRPr="00883D25">
        <w:t xml:space="preserve">, </w:t>
      </w:r>
      <w:proofErr w:type="spellStart"/>
      <w:r w:rsidRPr="00883D25">
        <w:t>помало</w:t>
      </w:r>
      <w:proofErr w:type="spellEnd"/>
      <w:r w:rsidRPr="00883D25">
        <w:t xml:space="preserve"> </w:t>
      </w:r>
      <w:proofErr w:type="spellStart"/>
      <w:r w:rsidRPr="00883D25">
        <w:t>смешне</w:t>
      </w:r>
      <w:proofErr w:type="spellEnd"/>
      <w:r w:rsidRPr="00883D25">
        <w:t xml:space="preserve"> и </w:t>
      </w:r>
      <w:proofErr w:type="spellStart"/>
      <w:r w:rsidRPr="00883D25">
        <w:t>извештачене</w:t>
      </w:r>
      <w:proofErr w:type="spellEnd"/>
      <w:r w:rsidRPr="00883D25">
        <w:t xml:space="preserve"> </w:t>
      </w:r>
      <w:proofErr w:type="spellStart"/>
      <w:r w:rsidRPr="00883D25">
        <w:t>краљевске</w:t>
      </w:r>
      <w:proofErr w:type="spellEnd"/>
      <w:r w:rsidRPr="00883D25">
        <w:t xml:space="preserve"> </w:t>
      </w:r>
      <w:proofErr w:type="spellStart"/>
      <w:r w:rsidRPr="00883D25">
        <w:t>лутке</w:t>
      </w:r>
      <w:proofErr w:type="spellEnd"/>
      <w:r w:rsidRPr="00883D25">
        <w:t xml:space="preserve">. </w:t>
      </w:r>
      <w:proofErr w:type="spellStart"/>
      <w:r w:rsidRPr="00883D25">
        <w:t>Луј</w:t>
      </w:r>
      <w:proofErr w:type="spellEnd"/>
      <w:r w:rsidRPr="00883D25">
        <w:t xml:space="preserve"> </w:t>
      </w:r>
      <w:r>
        <w:t>XIV</w:t>
      </w:r>
      <w:r w:rsidRPr="00883D25">
        <w:t xml:space="preserve"> </w:t>
      </w:r>
      <w:proofErr w:type="spellStart"/>
      <w:r w:rsidRPr="00883D25">
        <w:t>био</w:t>
      </w:r>
      <w:proofErr w:type="spellEnd"/>
      <w:r w:rsidRPr="00883D25">
        <w:t xml:space="preserve"> </w:t>
      </w:r>
      <w:proofErr w:type="spellStart"/>
      <w:r w:rsidRPr="00883D25">
        <w:t>је</w:t>
      </w:r>
      <w:proofErr w:type="spellEnd"/>
      <w:r w:rsidRPr="00883D25">
        <w:t xml:space="preserve"> </w:t>
      </w:r>
      <w:proofErr w:type="spellStart"/>
      <w:r w:rsidRPr="00883D25">
        <w:t>више</w:t>
      </w:r>
      <w:proofErr w:type="spellEnd"/>
      <w:r w:rsidRPr="00883D25">
        <w:t xml:space="preserve"> </w:t>
      </w:r>
      <w:proofErr w:type="spellStart"/>
      <w:r w:rsidRPr="00883D25">
        <w:t>од</w:t>
      </w:r>
      <w:proofErr w:type="spellEnd"/>
      <w:r w:rsidRPr="00883D25">
        <w:t xml:space="preserve"> </w:t>
      </w:r>
      <w:proofErr w:type="spellStart"/>
      <w:r w:rsidRPr="00883D25">
        <w:t>тога</w:t>
      </w:r>
      <w:proofErr w:type="spellEnd"/>
      <w:r w:rsidRPr="00883D25">
        <w:t xml:space="preserve">. </w:t>
      </w:r>
      <w:proofErr w:type="spellStart"/>
      <w:r w:rsidRPr="00883D25">
        <w:t>Ако</w:t>
      </w:r>
      <w:proofErr w:type="spellEnd"/>
      <w:r w:rsidRPr="00883D25">
        <w:t xml:space="preserve"> </w:t>
      </w:r>
      <w:proofErr w:type="spellStart"/>
      <w:r w:rsidRPr="00883D25">
        <w:t>ми</w:t>
      </w:r>
      <w:proofErr w:type="spellEnd"/>
      <w:r w:rsidRPr="00883D25">
        <w:t xml:space="preserve"> </w:t>
      </w:r>
      <w:proofErr w:type="spellStart"/>
      <w:r w:rsidRPr="00883D25">
        <w:t>не</w:t>
      </w:r>
      <w:proofErr w:type="spellEnd"/>
      <w:r w:rsidRPr="00883D25">
        <w:t xml:space="preserve"> </w:t>
      </w:r>
      <w:proofErr w:type="spellStart"/>
      <w:r w:rsidRPr="00883D25">
        <w:t>верујеш</w:t>
      </w:r>
      <w:proofErr w:type="spellEnd"/>
      <w:r w:rsidRPr="00883D25">
        <w:t xml:space="preserve">, </w:t>
      </w:r>
      <w:proofErr w:type="spellStart"/>
      <w:r w:rsidRPr="00883D25">
        <w:t>поновићу</w:t>
      </w:r>
      <w:proofErr w:type="spellEnd"/>
      <w:r w:rsidRPr="00883D25">
        <w:t xml:space="preserve"> </w:t>
      </w:r>
      <w:proofErr w:type="spellStart"/>
      <w:r w:rsidRPr="00883D25">
        <w:t>један</w:t>
      </w:r>
      <w:proofErr w:type="spellEnd"/>
      <w:r w:rsidRPr="00883D25">
        <w:t xml:space="preserve"> </w:t>
      </w:r>
      <w:proofErr w:type="spellStart"/>
      <w:r w:rsidRPr="00883D25">
        <w:t>део</w:t>
      </w:r>
      <w:proofErr w:type="spellEnd"/>
      <w:r w:rsidRPr="00883D25">
        <w:t xml:space="preserve"> </w:t>
      </w:r>
      <w:proofErr w:type="spellStart"/>
      <w:r w:rsidRPr="00883D25">
        <w:t>из</w:t>
      </w:r>
      <w:proofErr w:type="spellEnd"/>
      <w:r w:rsidRPr="00883D25">
        <w:t xml:space="preserve"> </w:t>
      </w:r>
      <w:proofErr w:type="spellStart"/>
      <w:r w:rsidRPr="00883D25">
        <w:t>писма</w:t>
      </w:r>
      <w:proofErr w:type="spellEnd"/>
      <w:r w:rsidRPr="00883D25">
        <w:t xml:space="preserve"> </w:t>
      </w:r>
      <w:proofErr w:type="spellStart"/>
      <w:r w:rsidRPr="00883D25">
        <w:t>које</w:t>
      </w:r>
      <w:proofErr w:type="spellEnd"/>
      <w:r w:rsidRPr="00883D25">
        <w:t xml:space="preserve"> </w:t>
      </w:r>
      <w:proofErr w:type="spellStart"/>
      <w:r w:rsidRPr="00883D25">
        <w:t>је</w:t>
      </w:r>
      <w:proofErr w:type="spellEnd"/>
      <w:r w:rsidRPr="00883D25">
        <w:t xml:space="preserve"> </w:t>
      </w:r>
      <w:proofErr w:type="spellStart"/>
      <w:r w:rsidRPr="00883D25">
        <w:t>написао</w:t>
      </w:r>
      <w:proofErr w:type="spellEnd"/>
      <w:r w:rsidRPr="00883D25">
        <w:t xml:space="preserve"> </w:t>
      </w:r>
      <w:proofErr w:type="spellStart"/>
      <w:r w:rsidRPr="00883D25">
        <w:t>свом</w:t>
      </w:r>
      <w:proofErr w:type="spellEnd"/>
      <w:r w:rsidRPr="00883D25">
        <w:t xml:space="preserve"> </w:t>
      </w:r>
      <w:proofErr w:type="spellStart"/>
      <w:r w:rsidRPr="00883D25">
        <w:t>унуку</w:t>
      </w:r>
      <w:proofErr w:type="spellEnd"/>
      <w:r w:rsidRPr="00883D25">
        <w:t xml:space="preserve"> </w:t>
      </w:r>
      <w:proofErr w:type="spellStart"/>
      <w:r w:rsidRPr="00883D25">
        <w:t>пре</w:t>
      </w:r>
      <w:proofErr w:type="spellEnd"/>
      <w:r w:rsidRPr="00883D25">
        <w:t xml:space="preserve"> </w:t>
      </w:r>
      <w:proofErr w:type="spellStart"/>
      <w:r w:rsidRPr="00883D25">
        <w:t>но</w:t>
      </w:r>
      <w:proofErr w:type="spellEnd"/>
      <w:r w:rsidRPr="00883D25">
        <w:t xml:space="preserve"> </w:t>
      </w:r>
      <w:proofErr w:type="spellStart"/>
      <w:r w:rsidRPr="00883D25">
        <w:t>што</w:t>
      </w:r>
      <w:proofErr w:type="spellEnd"/>
      <w:r w:rsidRPr="00883D25">
        <w:t xml:space="preserve"> </w:t>
      </w:r>
      <w:proofErr w:type="spellStart"/>
      <w:r w:rsidRPr="00883D25">
        <w:t>је</w:t>
      </w:r>
      <w:proofErr w:type="spellEnd"/>
      <w:r w:rsidRPr="00883D25">
        <w:t xml:space="preserve"> </w:t>
      </w:r>
      <w:proofErr w:type="spellStart"/>
      <w:r w:rsidRPr="00883D25">
        <w:t>преузео</w:t>
      </w:r>
      <w:proofErr w:type="spellEnd"/>
      <w:r w:rsidRPr="00883D25">
        <w:t xml:space="preserve"> </w:t>
      </w:r>
      <w:proofErr w:type="spellStart"/>
      <w:r w:rsidRPr="00883D25">
        <w:t>краљевску</w:t>
      </w:r>
      <w:proofErr w:type="spellEnd"/>
      <w:r w:rsidRPr="00883D25">
        <w:t xml:space="preserve"> </w:t>
      </w:r>
      <w:proofErr w:type="spellStart"/>
      <w:r w:rsidRPr="00883D25">
        <w:t>власт</w:t>
      </w:r>
      <w:proofErr w:type="spellEnd"/>
      <w:r w:rsidRPr="00883D25">
        <w:t xml:space="preserve"> у </w:t>
      </w:r>
      <w:proofErr w:type="spellStart"/>
      <w:r w:rsidRPr="00883D25">
        <w:t>Шпанији</w:t>
      </w:r>
      <w:proofErr w:type="spellEnd"/>
      <w:r w:rsidRPr="00883D25">
        <w:t>: „</w:t>
      </w:r>
      <w:proofErr w:type="spellStart"/>
      <w:r w:rsidRPr="00883D25">
        <w:t>Сву</w:t>
      </w:r>
      <w:proofErr w:type="spellEnd"/>
      <w:r w:rsidRPr="00883D25">
        <w:t xml:space="preserve"> </w:t>
      </w:r>
      <w:proofErr w:type="spellStart"/>
      <w:r w:rsidRPr="00883D25">
        <w:t>своју</w:t>
      </w:r>
      <w:proofErr w:type="spellEnd"/>
      <w:r w:rsidRPr="00883D25">
        <w:t xml:space="preserve"> </w:t>
      </w:r>
      <w:proofErr w:type="spellStart"/>
      <w:r w:rsidRPr="00883D25">
        <w:t>пажњу</w:t>
      </w:r>
      <w:proofErr w:type="spellEnd"/>
      <w:r w:rsidRPr="00883D25">
        <w:t xml:space="preserve"> </w:t>
      </w:r>
      <w:proofErr w:type="spellStart"/>
      <w:r w:rsidRPr="00883D25">
        <w:t>посвећуј</w:t>
      </w:r>
      <w:proofErr w:type="spellEnd"/>
      <w:r w:rsidRPr="00883D25">
        <w:t xml:space="preserve"> </w:t>
      </w:r>
      <w:proofErr w:type="spellStart"/>
      <w:r w:rsidRPr="00883D25">
        <w:t>владарском</w:t>
      </w:r>
      <w:proofErr w:type="spellEnd"/>
      <w:r w:rsidRPr="00883D25">
        <w:t xml:space="preserve"> </w:t>
      </w:r>
      <w:proofErr w:type="spellStart"/>
      <w:r w:rsidRPr="00883D25">
        <w:t>послу</w:t>
      </w:r>
      <w:proofErr w:type="spellEnd"/>
      <w:r w:rsidRPr="00883D25">
        <w:t xml:space="preserve">. </w:t>
      </w:r>
      <w:proofErr w:type="spellStart"/>
      <w:r w:rsidRPr="00883D25">
        <w:t>Пре</w:t>
      </w:r>
      <w:proofErr w:type="spellEnd"/>
      <w:r w:rsidRPr="00883D25">
        <w:t xml:space="preserve"> </w:t>
      </w:r>
      <w:proofErr w:type="spellStart"/>
      <w:r w:rsidRPr="00883D25">
        <w:t>него</w:t>
      </w:r>
      <w:proofErr w:type="spellEnd"/>
      <w:r w:rsidRPr="00883D25">
        <w:t xml:space="preserve"> </w:t>
      </w:r>
      <w:proofErr w:type="spellStart"/>
      <w:r w:rsidRPr="00883D25">
        <w:t>што</w:t>
      </w:r>
      <w:proofErr w:type="spellEnd"/>
      <w:r w:rsidRPr="00883D25">
        <w:t xml:space="preserve"> </w:t>
      </w:r>
      <w:proofErr w:type="spellStart"/>
      <w:r w:rsidRPr="00883D25">
        <w:t>донесеш</w:t>
      </w:r>
      <w:proofErr w:type="spellEnd"/>
      <w:r w:rsidRPr="00883D25">
        <w:t xml:space="preserve"> </w:t>
      </w:r>
      <w:proofErr w:type="spellStart"/>
      <w:r w:rsidRPr="00883D25">
        <w:t>одлуку</w:t>
      </w:r>
      <w:proofErr w:type="spellEnd"/>
      <w:r w:rsidRPr="00883D25">
        <w:t xml:space="preserve">, </w:t>
      </w:r>
      <w:proofErr w:type="spellStart"/>
      <w:r w:rsidRPr="00883D25">
        <w:t>најпре</w:t>
      </w:r>
      <w:proofErr w:type="spellEnd"/>
      <w:r w:rsidRPr="00883D25">
        <w:t xml:space="preserve"> </w:t>
      </w:r>
      <w:proofErr w:type="spellStart"/>
      <w:r w:rsidRPr="00883D25">
        <w:t>добро</w:t>
      </w:r>
      <w:proofErr w:type="spellEnd"/>
      <w:r w:rsidRPr="00883D25">
        <w:t xml:space="preserve"> </w:t>
      </w:r>
      <w:proofErr w:type="spellStart"/>
      <w:r w:rsidRPr="00883D25">
        <w:t>послушај</w:t>
      </w:r>
      <w:proofErr w:type="spellEnd"/>
      <w:r w:rsidRPr="00883D25">
        <w:t xml:space="preserve"> </w:t>
      </w:r>
      <w:proofErr w:type="spellStart"/>
      <w:r w:rsidRPr="00883D25">
        <w:t>сваку</w:t>
      </w:r>
      <w:proofErr w:type="spellEnd"/>
      <w:r w:rsidRPr="00883D25">
        <w:t xml:space="preserve"> </w:t>
      </w:r>
      <w:proofErr w:type="spellStart"/>
      <w:r w:rsidRPr="00883D25">
        <w:t>страну</w:t>
      </w:r>
      <w:proofErr w:type="spellEnd"/>
      <w:r w:rsidRPr="00883D25">
        <w:t xml:space="preserve">.” И </w:t>
      </w:r>
      <w:proofErr w:type="spellStart"/>
      <w:r w:rsidRPr="00883D25">
        <w:t>то</w:t>
      </w:r>
      <w:proofErr w:type="spellEnd"/>
      <w:r w:rsidRPr="00883D25">
        <w:t xml:space="preserve"> </w:t>
      </w:r>
      <w:proofErr w:type="spellStart"/>
      <w:r w:rsidRPr="00883D25">
        <w:t>су</w:t>
      </w:r>
      <w:proofErr w:type="spellEnd"/>
      <w:r w:rsidRPr="00883D25">
        <w:t xml:space="preserve"> </w:t>
      </w:r>
      <w:proofErr w:type="spellStart"/>
      <w:r w:rsidRPr="00883D25">
        <w:t>стварно</w:t>
      </w:r>
      <w:proofErr w:type="spellEnd"/>
      <w:r w:rsidRPr="00883D25">
        <w:t xml:space="preserve"> </w:t>
      </w:r>
      <w:proofErr w:type="spellStart"/>
      <w:r w:rsidRPr="00883D25">
        <w:t>била</w:t>
      </w:r>
      <w:proofErr w:type="spellEnd"/>
      <w:r w:rsidRPr="00883D25">
        <w:t xml:space="preserve"> </w:t>
      </w:r>
      <w:proofErr w:type="spellStart"/>
      <w:r w:rsidRPr="00883D25">
        <w:t>начела</w:t>
      </w:r>
      <w:proofErr w:type="spellEnd"/>
      <w:r w:rsidRPr="00883D25">
        <w:t xml:space="preserve"> </w:t>
      </w:r>
      <w:proofErr w:type="spellStart"/>
      <w:r w:rsidRPr="00883D25">
        <w:t>француског</w:t>
      </w:r>
      <w:proofErr w:type="spellEnd"/>
      <w:r w:rsidRPr="00883D25">
        <w:t xml:space="preserve"> </w:t>
      </w:r>
      <w:proofErr w:type="spellStart"/>
      <w:r w:rsidRPr="00883D25">
        <w:t>краља</w:t>
      </w:r>
      <w:proofErr w:type="spellEnd"/>
      <w:r w:rsidRPr="00883D25">
        <w:t xml:space="preserve"> </w:t>
      </w:r>
      <w:proofErr w:type="spellStart"/>
      <w:r w:rsidRPr="00883D25">
        <w:t>Луја</w:t>
      </w:r>
      <w:proofErr w:type="spellEnd"/>
      <w:r w:rsidRPr="00883D25">
        <w:t xml:space="preserve"> </w:t>
      </w:r>
      <w:r>
        <w:t>XIV</w:t>
      </w:r>
      <w:r w:rsidRPr="00883D25">
        <w:t xml:space="preserve">, </w:t>
      </w:r>
      <w:proofErr w:type="spellStart"/>
      <w:r w:rsidRPr="00883D25">
        <w:t>сазданог</w:t>
      </w:r>
      <w:proofErr w:type="spellEnd"/>
      <w:r w:rsidRPr="00883D25">
        <w:t xml:space="preserve"> </w:t>
      </w:r>
      <w:proofErr w:type="spellStart"/>
      <w:r w:rsidRPr="00883D25">
        <w:t>од</w:t>
      </w:r>
      <w:proofErr w:type="spellEnd"/>
      <w:r w:rsidRPr="00883D25">
        <w:t xml:space="preserve"> </w:t>
      </w:r>
      <w:proofErr w:type="spellStart"/>
      <w:r w:rsidRPr="00883D25">
        <w:t>чудне</w:t>
      </w:r>
      <w:proofErr w:type="spellEnd"/>
      <w:r w:rsidRPr="00883D25">
        <w:t xml:space="preserve"> </w:t>
      </w:r>
      <w:proofErr w:type="spellStart"/>
      <w:r w:rsidRPr="00883D25">
        <w:t>мешавине</w:t>
      </w:r>
      <w:proofErr w:type="spellEnd"/>
      <w:r w:rsidRPr="00883D25">
        <w:t xml:space="preserve"> </w:t>
      </w:r>
      <w:proofErr w:type="spellStart"/>
      <w:r w:rsidRPr="00883D25">
        <w:t>сујете</w:t>
      </w:r>
      <w:proofErr w:type="spellEnd"/>
      <w:r w:rsidRPr="00883D25">
        <w:t xml:space="preserve">, </w:t>
      </w:r>
      <w:proofErr w:type="spellStart"/>
      <w:r w:rsidRPr="00883D25">
        <w:t>љупкости</w:t>
      </w:r>
      <w:proofErr w:type="spellEnd"/>
      <w:r w:rsidRPr="00883D25">
        <w:t xml:space="preserve">, </w:t>
      </w:r>
      <w:proofErr w:type="spellStart"/>
      <w:r w:rsidRPr="00883D25">
        <w:t>расипништва</w:t>
      </w:r>
      <w:proofErr w:type="spellEnd"/>
      <w:r w:rsidRPr="00883D25">
        <w:t xml:space="preserve">, </w:t>
      </w:r>
      <w:proofErr w:type="spellStart"/>
      <w:r w:rsidRPr="00883D25">
        <w:t>достојанства</w:t>
      </w:r>
      <w:proofErr w:type="spellEnd"/>
      <w:r w:rsidRPr="00883D25">
        <w:t xml:space="preserve">, </w:t>
      </w:r>
      <w:proofErr w:type="spellStart"/>
      <w:r w:rsidRPr="00883D25">
        <w:t>безобзирности</w:t>
      </w:r>
      <w:proofErr w:type="spellEnd"/>
      <w:r w:rsidRPr="00883D25">
        <w:t xml:space="preserve"> и </w:t>
      </w:r>
      <w:proofErr w:type="spellStart"/>
      <w:r w:rsidRPr="00883D25">
        <w:t>вредноће</w:t>
      </w:r>
      <w:proofErr w:type="spellEnd"/>
      <w:r w:rsidRPr="00883D25">
        <w:t xml:space="preserve">. </w:t>
      </w:r>
    </w:p>
    <w:p w14:paraId="473BB426" w14:textId="77777777" w:rsidR="00D333FE" w:rsidRPr="00652C27" w:rsidRDefault="00D333FE" w:rsidP="00D333FE">
      <w:pPr>
        <w:spacing w:after="0"/>
        <w:jc w:val="both"/>
        <w:rPr>
          <w:b/>
          <w:sz w:val="28"/>
          <w:szCs w:val="28"/>
        </w:rPr>
      </w:pPr>
      <w:r w:rsidRPr="00883D25">
        <w:t>(</w:t>
      </w:r>
      <w:proofErr w:type="spellStart"/>
      <w:r w:rsidRPr="00883D25">
        <w:t>Ернест</w:t>
      </w:r>
      <w:proofErr w:type="spellEnd"/>
      <w:r w:rsidRPr="00883D25">
        <w:t xml:space="preserve"> </w:t>
      </w:r>
      <w:proofErr w:type="spellStart"/>
      <w:r w:rsidRPr="00883D25">
        <w:t>Гомбрих</w:t>
      </w:r>
      <w:proofErr w:type="spellEnd"/>
      <w:r w:rsidRPr="00883D25">
        <w:t xml:space="preserve">, </w:t>
      </w:r>
      <w:proofErr w:type="spellStart"/>
      <w:r w:rsidRPr="00883D25">
        <w:t>Кратка</w:t>
      </w:r>
      <w:proofErr w:type="spellEnd"/>
      <w:r w:rsidRPr="00883D25">
        <w:t xml:space="preserve"> </w:t>
      </w:r>
      <w:proofErr w:type="spellStart"/>
      <w:r w:rsidRPr="00883D25">
        <w:t>историја</w:t>
      </w:r>
      <w:proofErr w:type="spellEnd"/>
      <w:r w:rsidRPr="00883D25">
        <w:t xml:space="preserve"> </w:t>
      </w:r>
      <w:proofErr w:type="spellStart"/>
      <w:r w:rsidRPr="00883D25">
        <w:t>света</w:t>
      </w:r>
      <w:proofErr w:type="spellEnd"/>
      <w:r w:rsidRPr="00883D25">
        <w:t xml:space="preserve"> </w:t>
      </w:r>
      <w:proofErr w:type="spellStart"/>
      <w:r w:rsidRPr="00883D25">
        <w:t>за</w:t>
      </w:r>
      <w:proofErr w:type="spellEnd"/>
      <w:r w:rsidRPr="00883D25">
        <w:t xml:space="preserve"> </w:t>
      </w:r>
      <w:proofErr w:type="spellStart"/>
      <w:r w:rsidRPr="00883D25">
        <w:t>младе</w:t>
      </w:r>
      <w:proofErr w:type="spellEnd"/>
      <w:r w:rsidRPr="00883D25">
        <w:t>)</w:t>
      </w:r>
    </w:p>
    <w:p w14:paraId="23D7D404" w14:textId="77777777" w:rsidR="00D333FE" w:rsidRPr="00D333FE" w:rsidRDefault="00D333FE" w:rsidP="00173B69">
      <w:pPr>
        <w:spacing w:after="0"/>
        <w:jc w:val="center"/>
        <w:rPr>
          <w:b/>
          <w:sz w:val="16"/>
          <w:szCs w:val="16"/>
        </w:rPr>
      </w:pPr>
    </w:p>
    <w:p w14:paraId="24094A41" w14:textId="1BB2579D" w:rsidR="00173B69" w:rsidRDefault="00173B69" w:rsidP="00173B69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Фусноте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тексту</w:t>
      </w:r>
      <w:proofErr w:type="spellEnd"/>
    </w:p>
    <w:p w14:paraId="13726FDD" w14:textId="77777777" w:rsidR="00173B69" w:rsidRPr="0014494F" w:rsidRDefault="00173B69" w:rsidP="00173B69">
      <w:pPr>
        <w:spacing w:after="0"/>
        <w:jc w:val="both"/>
        <w:rPr>
          <w:sz w:val="16"/>
          <w:szCs w:val="16"/>
        </w:rPr>
      </w:pPr>
    </w:p>
    <w:p w14:paraId="283A395E" w14:textId="77777777" w:rsidR="00173B69" w:rsidRDefault="00173B69" w:rsidP="00173B69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Шта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фуснота</w:t>
      </w:r>
      <w:proofErr w:type="spellEnd"/>
      <w:r>
        <w:rPr>
          <w:szCs w:val="24"/>
        </w:rPr>
        <w:t>?</w:t>
      </w:r>
    </w:p>
    <w:p w14:paraId="5CB79AF2" w14:textId="77777777" w:rsidR="00173B69" w:rsidRDefault="00173B69" w:rsidP="00173B69">
      <w:pPr>
        <w:spacing w:after="0"/>
        <w:jc w:val="both"/>
        <w:rPr>
          <w:rFonts w:eastAsia="Calibri"/>
          <w:lang w:val="sr-Cyrl-CS"/>
        </w:rPr>
      </w:pPr>
      <w:proofErr w:type="spellStart"/>
      <w:r w:rsidRPr="000216DA">
        <w:rPr>
          <w:b/>
          <w:szCs w:val="24"/>
          <w:u w:val="single"/>
        </w:rPr>
        <w:t>Фуснота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реч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немачког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порекла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белешка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односно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напомена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стављена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странице</w:t>
      </w:r>
      <w:proofErr w:type="spellEnd"/>
      <w:r>
        <w:rPr>
          <w:szCs w:val="24"/>
        </w:rPr>
        <w:t xml:space="preserve"> к</w:t>
      </w:r>
      <w:r>
        <w:rPr>
          <w:rFonts w:eastAsia="Calibri"/>
          <w:lang w:val="sr-Cyrl-CS"/>
        </w:rPr>
        <w:t>њиге или документа.</w:t>
      </w:r>
    </w:p>
    <w:p w14:paraId="0AC020EA" w14:textId="672288B8" w:rsidR="00173B69" w:rsidRDefault="00173B69" w:rsidP="00173B69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Улога фусноте је додатно објашњење или упућивање на додатно објашњење. Такође фуснота може да представља и навођење извора цитираног материјала.</w:t>
      </w:r>
    </w:p>
    <w:p w14:paraId="32E3F175" w14:textId="6DB2DD95" w:rsidR="00D333FE" w:rsidRDefault="00D333FE" w:rsidP="00173B69">
      <w:pPr>
        <w:spacing w:after="0"/>
        <w:jc w:val="both"/>
        <w:rPr>
          <w:rFonts w:eastAsia="Calibri"/>
          <w:lang w:val="sr-Cyrl-CS"/>
        </w:rPr>
      </w:pPr>
    </w:p>
    <w:p w14:paraId="457E68F5" w14:textId="77777777" w:rsidR="00D333FE" w:rsidRDefault="00D333FE" w:rsidP="00D333FE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Фуснота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1 </w:t>
      </w:r>
      <w:proofErr w:type="spellStart"/>
      <w:r>
        <w:rPr>
          <w:szCs w:val="24"/>
        </w:rPr>
        <w:t>обележена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црвеном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бојом</w:t>
      </w:r>
      <w:proofErr w:type="spellEnd"/>
      <w:r>
        <w:rPr>
          <w:szCs w:val="24"/>
        </w:rPr>
        <w:t xml:space="preserve">, а </w:t>
      </w:r>
      <w:proofErr w:type="spellStart"/>
      <w:r>
        <w:rPr>
          <w:szCs w:val="24"/>
        </w:rPr>
        <w:t>фуснота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плавом</w:t>
      </w:r>
      <w:proofErr w:type="spellEnd"/>
      <w:r>
        <w:rPr>
          <w:szCs w:val="24"/>
        </w:rPr>
        <w:t xml:space="preserve">. </w:t>
      </w:r>
    </w:p>
    <w:p w14:paraId="01EB934C" w14:textId="77777777" w:rsidR="00D333FE" w:rsidRDefault="00D333FE" w:rsidP="00173B69">
      <w:pPr>
        <w:spacing w:after="0"/>
        <w:jc w:val="both"/>
        <w:rPr>
          <w:rFonts w:eastAsia="Calibri"/>
          <w:lang w:val="sr-Cyrl-CS"/>
        </w:rPr>
      </w:pPr>
    </w:p>
    <w:p w14:paraId="07BB732C" w14:textId="77777777" w:rsidR="00173B69" w:rsidRPr="0014494F" w:rsidRDefault="00173B69" w:rsidP="00173B69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3D3E215F" w14:textId="77777777" w:rsidR="00173B69" w:rsidRDefault="00173B69" w:rsidP="00173B69">
      <w:pPr>
        <w:spacing w:after="0"/>
        <w:jc w:val="center"/>
        <w:rPr>
          <w:rFonts w:eastAsia="Calibri"/>
          <w:lang w:val="sr-Cyrl-CS"/>
        </w:rPr>
      </w:pPr>
      <w:r>
        <w:rPr>
          <w:rFonts w:eastAsia="Calibri"/>
          <w:noProof/>
        </w:rPr>
        <w:drawing>
          <wp:inline distT="0" distB="0" distL="0" distR="0" wp14:anchorId="11B1BFB5" wp14:editId="572E63FF">
            <wp:extent cx="3580964" cy="3019425"/>
            <wp:effectExtent l="0" t="0" r="0" b="0"/>
            <wp:docPr id="1" name="Picture 0" descr="bokelj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elji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534" cy="302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2041" w14:textId="77777777" w:rsidR="00173B69" w:rsidRPr="00D333FE" w:rsidRDefault="00173B69" w:rsidP="00173B69">
      <w:pPr>
        <w:spacing w:after="0"/>
        <w:jc w:val="both"/>
        <w:rPr>
          <w:sz w:val="16"/>
          <w:szCs w:val="16"/>
        </w:rPr>
      </w:pPr>
    </w:p>
    <w:p w14:paraId="5A364576" w14:textId="77777777" w:rsidR="00173B69" w:rsidRPr="004C4679" w:rsidRDefault="00173B69" w:rsidP="00173B69">
      <w:pPr>
        <w:spacing w:after="0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01C1C37D" wp14:editId="0175454A">
            <wp:extent cx="4652346" cy="2342508"/>
            <wp:effectExtent l="19050" t="0" r="0" b="0"/>
            <wp:docPr id="4" name="Picture 3" descr="bokelj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elji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34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B6A0" w14:textId="77777777" w:rsidR="00173B69" w:rsidRPr="00D333FE" w:rsidRDefault="00173B69" w:rsidP="00173B69">
      <w:pPr>
        <w:spacing w:after="0"/>
        <w:jc w:val="center"/>
        <w:rPr>
          <w:sz w:val="16"/>
          <w:szCs w:val="16"/>
        </w:rPr>
      </w:pPr>
    </w:p>
    <w:p w14:paraId="62521481" w14:textId="77777777" w:rsidR="00173B69" w:rsidRDefault="00173B69" w:rsidP="00173B69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Фуснота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обележена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зеленом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бојом</w:t>
      </w:r>
      <w:proofErr w:type="spellEnd"/>
      <w:r>
        <w:rPr>
          <w:szCs w:val="24"/>
        </w:rPr>
        <w:t xml:space="preserve">. </w:t>
      </w:r>
    </w:p>
    <w:p w14:paraId="01E986CA" w14:textId="77777777" w:rsidR="00173B69" w:rsidRPr="006F3DC6" w:rsidRDefault="00173B69" w:rsidP="00173B69">
      <w:pPr>
        <w:spacing w:after="0"/>
        <w:jc w:val="both"/>
        <w:rPr>
          <w:szCs w:val="24"/>
        </w:rPr>
      </w:pPr>
    </w:p>
    <w:p w14:paraId="76E49266" w14:textId="77777777" w:rsidR="00173B69" w:rsidRPr="006F3DC6" w:rsidRDefault="00173B69" w:rsidP="00173B69">
      <w:pPr>
        <w:spacing w:after="0"/>
        <w:jc w:val="both"/>
        <w:rPr>
          <w:szCs w:val="24"/>
        </w:rPr>
      </w:pPr>
      <w:proofErr w:type="spellStart"/>
      <w:r w:rsidRPr="006F3DC6">
        <w:rPr>
          <w:szCs w:val="24"/>
        </w:rPr>
        <w:lastRenderedPageBreak/>
        <w:t>Фуснота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се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уобичајено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означава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индексом</w:t>
      </w:r>
      <w:proofErr w:type="spellEnd"/>
      <w:r w:rsidRPr="006F3DC6">
        <w:rPr>
          <w:szCs w:val="24"/>
        </w:rPr>
        <w:t xml:space="preserve">, </w:t>
      </w:r>
      <w:proofErr w:type="spellStart"/>
      <w:r w:rsidRPr="006F3DC6">
        <w:rPr>
          <w:szCs w:val="24"/>
        </w:rPr>
        <w:t>непосредно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иза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текста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на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који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се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односи</w:t>
      </w:r>
      <w:proofErr w:type="spellEnd"/>
      <w:r w:rsidRPr="006F3DC6">
        <w:rPr>
          <w:szCs w:val="24"/>
        </w:rPr>
        <w:t>.</w:t>
      </w:r>
    </w:p>
    <w:p w14:paraId="39D15AE7" w14:textId="77777777" w:rsidR="00173B69" w:rsidRPr="006F3DC6" w:rsidRDefault="00173B69" w:rsidP="00173B69">
      <w:pPr>
        <w:spacing w:after="0"/>
        <w:jc w:val="both"/>
        <w:rPr>
          <w:szCs w:val="24"/>
        </w:rPr>
      </w:pPr>
    </w:p>
    <w:p w14:paraId="2F992676" w14:textId="77777777" w:rsidR="00173B69" w:rsidRPr="006F3DC6" w:rsidRDefault="00173B69" w:rsidP="00173B69">
      <w:pPr>
        <w:spacing w:after="0"/>
        <w:jc w:val="both"/>
        <w:rPr>
          <w:szCs w:val="24"/>
        </w:rPr>
      </w:pPr>
      <w:r w:rsidRPr="006F3DC6">
        <w:rPr>
          <w:szCs w:val="24"/>
          <w:vertAlign w:val="superscript"/>
        </w:rPr>
        <w:t>1</w:t>
      </w:r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за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прву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фусноту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на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страни</w:t>
      </w:r>
      <w:proofErr w:type="spellEnd"/>
      <w:r w:rsidRPr="006F3DC6">
        <w:rPr>
          <w:szCs w:val="24"/>
        </w:rPr>
        <w:t xml:space="preserve">, </w:t>
      </w:r>
      <w:r w:rsidRPr="006F3DC6">
        <w:rPr>
          <w:szCs w:val="24"/>
          <w:vertAlign w:val="superscript"/>
        </w:rPr>
        <w:t>2</w:t>
      </w:r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за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другу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фусноту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на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страни</w:t>
      </w:r>
      <w:proofErr w:type="spellEnd"/>
      <w:r w:rsidRPr="006F3DC6">
        <w:rPr>
          <w:szCs w:val="24"/>
        </w:rPr>
        <w:t xml:space="preserve">, </w:t>
      </w:r>
      <w:r w:rsidRPr="006F3DC6">
        <w:rPr>
          <w:szCs w:val="24"/>
          <w:vertAlign w:val="superscript"/>
        </w:rPr>
        <w:t>3</w:t>
      </w:r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за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трећу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фусноту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итд</w:t>
      </w:r>
      <w:proofErr w:type="spellEnd"/>
      <w:r w:rsidRPr="006F3DC6">
        <w:rPr>
          <w:szCs w:val="24"/>
        </w:rPr>
        <w:t>.</w:t>
      </w:r>
    </w:p>
    <w:p w14:paraId="21654ED7" w14:textId="77777777" w:rsidR="00173B69" w:rsidRPr="006F3DC6" w:rsidRDefault="00173B69" w:rsidP="00173B69">
      <w:pPr>
        <w:spacing w:after="0"/>
        <w:jc w:val="both"/>
        <w:rPr>
          <w:szCs w:val="24"/>
        </w:rPr>
      </w:pPr>
    </w:p>
    <w:p w14:paraId="468E5D01" w14:textId="77777777" w:rsidR="00173B69" w:rsidRPr="006F3DC6" w:rsidRDefault="00173B69" w:rsidP="00173B69">
      <w:pPr>
        <w:spacing w:after="0"/>
        <w:jc w:val="both"/>
        <w:rPr>
          <w:szCs w:val="24"/>
        </w:rPr>
      </w:pPr>
      <w:proofErr w:type="spellStart"/>
      <w:r w:rsidRPr="006F3DC6">
        <w:rPr>
          <w:szCs w:val="24"/>
        </w:rPr>
        <w:t>Може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се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обележити</w:t>
      </w:r>
      <w:proofErr w:type="spellEnd"/>
      <w:r w:rsidRPr="006F3DC6">
        <w:rPr>
          <w:szCs w:val="24"/>
        </w:rPr>
        <w:t xml:space="preserve"> и </w:t>
      </w:r>
      <w:proofErr w:type="spellStart"/>
      <w:r w:rsidRPr="006F3DC6">
        <w:rPr>
          <w:szCs w:val="24"/>
        </w:rPr>
        <w:t>индексом</w:t>
      </w:r>
      <w:proofErr w:type="spellEnd"/>
      <w:r w:rsidRPr="006F3DC6">
        <w:rPr>
          <w:szCs w:val="24"/>
        </w:rPr>
        <w:t xml:space="preserve"> у </w:t>
      </w:r>
      <w:proofErr w:type="spellStart"/>
      <w:r w:rsidRPr="006F3DC6">
        <w:rPr>
          <w:szCs w:val="24"/>
        </w:rPr>
        <w:t>угласним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заградама</w:t>
      </w:r>
      <w:proofErr w:type="spellEnd"/>
      <w:r w:rsidRPr="006F3DC6">
        <w:rPr>
          <w:szCs w:val="24"/>
        </w:rPr>
        <w:t>.</w:t>
      </w:r>
    </w:p>
    <w:p w14:paraId="5E92D377" w14:textId="77777777" w:rsidR="00173B69" w:rsidRPr="006F3DC6" w:rsidRDefault="00173B69" w:rsidP="00173B69">
      <w:pPr>
        <w:spacing w:after="0"/>
        <w:jc w:val="both"/>
        <w:rPr>
          <w:szCs w:val="24"/>
        </w:rPr>
      </w:pPr>
    </w:p>
    <w:p w14:paraId="41C76FD8" w14:textId="77777777" w:rsidR="00173B69" w:rsidRPr="006F3DC6" w:rsidRDefault="00173B69" w:rsidP="00173B69">
      <w:pPr>
        <w:spacing w:after="0"/>
        <w:jc w:val="both"/>
        <w:rPr>
          <w:szCs w:val="24"/>
        </w:rPr>
      </w:pPr>
      <w:r w:rsidRPr="00D952EA">
        <w:rPr>
          <w:rFonts w:eastAsia="Times New Roman"/>
          <w:szCs w:val="24"/>
        </w:rPr>
        <w:t>[1]</w:t>
      </w:r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за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прву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фусноту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на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страни</w:t>
      </w:r>
      <w:proofErr w:type="spellEnd"/>
      <w:r w:rsidRPr="006F3DC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[2</w:t>
      </w:r>
      <w:r w:rsidRPr="00D952EA">
        <w:rPr>
          <w:rFonts w:eastAsia="Times New Roman"/>
          <w:szCs w:val="24"/>
        </w:rPr>
        <w:t>]</w:t>
      </w:r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за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другу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фусноту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на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страни</w:t>
      </w:r>
      <w:proofErr w:type="spellEnd"/>
      <w:r w:rsidRPr="006F3DC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[3</w:t>
      </w:r>
      <w:r w:rsidRPr="00D952EA">
        <w:rPr>
          <w:rFonts w:eastAsia="Times New Roman"/>
          <w:szCs w:val="24"/>
        </w:rPr>
        <w:t>]</w:t>
      </w:r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за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трећу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фусноту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на</w:t>
      </w:r>
      <w:proofErr w:type="spellEnd"/>
      <w:r w:rsidRPr="006F3DC6">
        <w:rPr>
          <w:rFonts w:eastAsia="Times New Roman"/>
          <w:szCs w:val="24"/>
        </w:rPr>
        <w:t xml:space="preserve"> </w:t>
      </w:r>
      <w:proofErr w:type="spellStart"/>
      <w:r w:rsidRPr="006F3DC6">
        <w:rPr>
          <w:rFonts w:eastAsia="Times New Roman"/>
          <w:szCs w:val="24"/>
        </w:rPr>
        <w:t>страни</w:t>
      </w:r>
      <w:proofErr w:type="spellEnd"/>
      <w:r w:rsidRPr="006F3DC6">
        <w:rPr>
          <w:rFonts w:eastAsia="Times New Roman"/>
          <w:szCs w:val="24"/>
        </w:rPr>
        <w:t>.</w:t>
      </w:r>
    </w:p>
    <w:p w14:paraId="1B1A95BA" w14:textId="77777777" w:rsidR="00173B69" w:rsidRPr="006F3DC6" w:rsidRDefault="00173B69" w:rsidP="00173B69">
      <w:pPr>
        <w:spacing w:after="0"/>
        <w:jc w:val="both"/>
        <w:rPr>
          <w:szCs w:val="24"/>
        </w:rPr>
      </w:pPr>
    </w:p>
    <w:p w14:paraId="65EEB565" w14:textId="77777777" w:rsidR="00173B69" w:rsidRDefault="00173B69" w:rsidP="00173B69">
      <w:pPr>
        <w:spacing w:after="0"/>
        <w:jc w:val="both"/>
        <w:rPr>
          <w:szCs w:val="24"/>
        </w:rPr>
      </w:pPr>
      <w:proofErr w:type="spellStart"/>
      <w:r w:rsidRPr="006F3DC6">
        <w:rPr>
          <w:szCs w:val="24"/>
        </w:rPr>
        <w:t>Уместо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броја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могу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се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користити</w:t>
      </w:r>
      <w:proofErr w:type="spellEnd"/>
      <w:r w:rsidRPr="006F3DC6">
        <w:rPr>
          <w:szCs w:val="24"/>
        </w:rPr>
        <w:t xml:space="preserve"> и </w:t>
      </w:r>
      <w:proofErr w:type="spellStart"/>
      <w:r w:rsidRPr="006F3DC6">
        <w:rPr>
          <w:szCs w:val="24"/>
        </w:rPr>
        <w:t>други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типографски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знаци</w:t>
      </w:r>
      <w:proofErr w:type="spellEnd"/>
      <w:r w:rsidRPr="006F3DC6">
        <w:rPr>
          <w:szCs w:val="24"/>
        </w:rPr>
        <w:t xml:space="preserve">, </w:t>
      </w:r>
      <w:proofErr w:type="spellStart"/>
      <w:r w:rsidRPr="006F3DC6">
        <w:rPr>
          <w:szCs w:val="24"/>
        </w:rPr>
        <w:t>са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различитим</w:t>
      </w:r>
      <w:proofErr w:type="spellEnd"/>
      <w:r w:rsidRPr="006F3DC6">
        <w:rPr>
          <w:szCs w:val="24"/>
        </w:rPr>
        <w:t xml:space="preserve"> </w:t>
      </w:r>
      <w:proofErr w:type="spellStart"/>
      <w:r w:rsidRPr="006F3DC6">
        <w:rPr>
          <w:szCs w:val="24"/>
        </w:rPr>
        <w:t>форматира</w:t>
      </w:r>
      <w:proofErr w:type="spellEnd"/>
      <w:r w:rsidRPr="006F3DC6">
        <w:rPr>
          <w:rFonts w:eastAsia="Calibri"/>
          <w:szCs w:val="24"/>
          <w:lang w:val="sr-Cyrl-CS"/>
        </w:rPr>
        <w:t>њем, као што је * или комбинациј</w:t>
      </w:r>
      <w:r>
        <w:rPr>
          <w:rFonts w:eastAsia="Calibri"/>
          <w:szCs w:val="24"/>
          <w:lang w:val="sr-Cyrl-CS"/>
        </w:rPr>
        <w:t>а</w:t>
      </w:r>
      <w:r w:rsidRPr="006F3DC6">
        <w:rPr>
          <w:rFonts w:eastAsia="Calibri"/>
          <w:szCs w:val="24"/>
          <w:lang w:val="sr-Cyrl-CS"/>
        </w:rPr>
        <w:t xml:space="preserve"> слова и бројева.</w:t>
      </w:r>
    </w:p>
    <w:p w14:paraId="15B035B6" w14:textId="77777777" w:rsidR="00173B69" w:rsidRPr="005C5F38" w:rsidRDefault="00173B69" w:rsidP="005C5F38"/>
    <w:sectPr w:rsidR="00173B69" w:rsidRPr="005C5F38" w:rsidSect="00D333FE">
      <w:headerReference w:type="default" r:id="rId10"/>
      <w:footerReference w:type="default" r:id="rId11"/>
      <w:pgSz w:w="16840" w:h="11907" w:orient="landscape" w:code="9"/>
      <w:pgMar w:top="720" w:right="720" w:bottom="720" w:left="763" w:header="562" w:footer="56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0BFD9" w14:textId="77777777" w:rsidR="00862BE1" w:rsidRDefault="00862BE1" w:rsidP="00437D1C">
      <w:pPr>
        <w:spacing w:after="0" w:line="240" w:lineRule="auto"/>
      </w:pPr>
      <w:r>
        <w:separator/>
      </w:r>
    </w:p>
  </w:endnote>
  <w:endnote w:type="continuationSeparator" w:id="0">
    <w:p w14:paraId="40FBCF36" w14:textId="77777777" w:rsidR="00862BE1" w:rsidRDefault="00862BE1" w:rsidP="0043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0558"/>
      <w:docPartObj>
        <w:docPartGallery w:val="Page Numbers (Bottom of Page)"/>
        <w:docPartUnique/>
      </w:docPartObj>
    </w:sdtPr>
    <w:sdtEndPr/>
    <w:sdtContent>
      <w:p w14:paraId="449DF8D4" w14:textId="77777777" w:rsidR="00437D1C" w:rsidRDefault="00434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F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5FB008" w14:textId="77777777" w:rsidR="00437D1C" w:rsidRDefault="00437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7CB8D" w14:textId="77777777" w:rsidR="00862BE1" w:rsidRDefault="00862BE1" w:rsidP="00437D1C">
      <w:pPr>
        <w:spacing w:after="0" w:line="240" w:lineRule="auto"/>
      </w:pPr>
      <w:r>
        <w:separator/>
      </w:r>
    </w:p>
  </w:footnote>
  <w:footnote w:type="continuationSeparator" w:id="0">
    <w:p w14:paraId="01E41B47" w14:textId="77777777" w:rsidR="00862BE1" w:rsidRDefault="00862BE1" w:rsidP="0043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FD49E" w14:textId="4138DA89" w:rsidR="005C5F38" w:rsidRDefault="005C5F38" w:rsidP="005C5F38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други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327C9A00" w14:textId="77777777" w:rsidR="005C5F38" w:rsidRDefault="005C5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C653A" w14:textId="77777777" w:rsidR="00437D1C" w:rsidRDefault="00437D1C" w:rsidP="00437D1C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други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486453E3" w14:textId="77777777" w:rsidR="00437D1C" w:rsidRPr="00437D1C" w:rsidRDefault="00437D1C" w:rsidP="00437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E02F7"/>
    <w:multiLevelType w:val="hybridMultilevel"/>
    <w:tmpl w:val="AE00B046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1685"/>
    <w:multiLevelType w:val="hybridMultilevel"/>
    <w:tmpl w:val="82603600"/>
    <w:lvl w:ilvl="0" w:tplc="CFCE9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369E4"/>
    <w:multiLevelType w:val="hybridMultilevel"/>
    <w:tmpl w:val="1464C70A"/>
    <w:lvl w:ilvl="0" w:tplc="CFCE9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7D0"/>
    <w:multiLevelType w:val="hybridMultilevel"/>
    <w:tmpl w:val="5D58903C"/>
    <w:lvl w:ilvl="0" w:tplc="CE369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3AF"/>
    <w:rsid w:val="000C4A91"/>
    <w:rsid w:val="00173B69"/>
    <w:rsid w:val="00235460"/>
    <w:rsid w:val="00242693"/>
    <w:rsid w:val="00270E93"/>
    <w:rsid w:val="004348BA"/>
    <w:rsid w:val="00437D1C"/>
    <w:rsid w:val="005C5F38"/>
    <w:rsid w:val="006343AF"/>
    <w:rsid w:val="007B2B87"/>
    <w:rsid w:val="00810D03"/>
    <w:rsid w:val="00862BE1"/>
    <w:rsid w:val="009F4748"/>
    <w:rsid w:val="00BD50C6"/>
    <w:rsid w:val="00D333F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8FCE"/>
  <w15:docId w15:val="{1999FA35-191E-4170-923F-573351B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1C"/>
  </w:style>
  <w:style w:type="paragraph" w:styleId="Footer">
    <w:name w:val="footer"/>
    <w:basedOn w:val="Normal"/>
    <w:link w:val="FooterChar"/>
    <w:uiPriority w:val="99"/>
    <w:unhideWhenUsed/>
    <w:rsid w:val="0043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1C"/>
  </w:style>
  <w:style w:type="paragraph" w:styleId="BalloonText">
    <w:name w:val="Balloon Text"/>
    <w:basedOn w:val="Normal"/>
    <w:link w:val="BalloonTextChar"/>
    <w:uiPriority w:val="99"/>
    <w:semiHidden/>
    <w:unhideWhenUsed/>
    <w:rsid w:val="0043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7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Acer PC</cp:lastModifiedBy>
  <cp:revision>9</cp:revision>
  <dcterms:created xsi:type="dcterms:W3CDTF">2020-03-20T15:16:00Z</dcterms:created>
  <dcterms:modified xsi:type="dcterms:W3CDTF">2021-04-03T19:49:00Z</dcterms:modified>
</cp:coreProperties>
</file>