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0B24C" w14:textId="7D99051E" w:rsidR="0036227A" w:rsidRPr="00B151E0" w:rsidRDefault="00C72194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151E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Српски језик – порекло и блискост са другим словенским језицима</w:t>
      </w:r>
    </w:p>
    <w:p w14:paraId="72665259" w14:textId="5A720350" w:rsidR="00B151E0" w:rsidRPr="00DE2C7E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D07CF0" w14:textId="378CA659" w:rsidR="00DE1DDC" w:rsidRDefault="00E449B4" w:rsidP="00DE1D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Српски језик припада словенским језицима.</w:t>
      </w:r>
    </w:p>
    <w:p w14:paraId="29D6873D" w14:textId="2F672A15" w:rsidR="00E449B4" w:rsidRDefault="00E449B4" w:rsidP="00DE1D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Словенским језицима служе се Словени. Словени су некада давно живели у заједници која се назива ПРАСЛОВЕНСКА ЗАЈЕДНИЦА, а језик којим су се споразумевали ПРАСЛОВЕНСКИ ЈЕЗИК.</w:t>
      </w:r>
    </w:p>
    <w:p w14:paraId="23C6455E" w14:textId="15C9ABAA" w:rsidR="00E449B4" w:rsidRDefault="00E449B4" w:rsidP="00DE1D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то време, Словени нису знали за писменост, па се тај језик реконструише поређењем података из словенских споменика каснијих времена, као и поређењем појава у савременим словенским језицима.</w:t>
      </w:r>
    </w:p>
    <w:p w14:paraId="74CB6615" w14:textId="4A6F5F7A" w:rsidR="00E449B4" w:rsidRDefault="00E449B4" w:rsidP="00DE1DD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 своје прапостојбине Словени су се раселили у три правца, на исток, запад и југ. Тако се прасловенски језик раслојио у три језичке групе:</w:t>
      </w:r>
    </w:p>
    <w:p w14:paraId="0ED1DB4A" w14:textId="2327B3F5" w:rsidR="00E449B4" w:rsidRDefault="00E449B4" w:rsidP="00E449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источнословенски – руски, белоруски, украјински</w:t>
      </w:r>
    </w:p>
    <w:p w14:paraId="2DAEA5FA" w14:textId="737152BE" w:rsidR="00E449B4" w:rsidRDefault="00E449B4" w:rsidP="00E449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западнословенски језици – пољски, чешки, словачки, </w:t>
      </w:r>
      <w:r w:rsidR="00D60774">
        <w:rPr>
          <w:rFonts w:ascii="Times New Roman" w:hAnsi="Times New Roman" w:cs="Times New Roman"/>
          <w:sz w:val="24"/>
          <w:szCs w:val="24"/>
          <w:lang w:val="sr-Cyrl-RS"/>
        </w:rPr>
        <w:t xml:space="preserve">русински, </w:t>
      </w:r>
      <w:r>
        <w:rPr>
          <w:rFonts w:ascii="Times New Roman" w:hAnsi="Times New Roman" w:cs="Times New Roman"/>
          <w:sz w:val="24"/>
          <w:szCs w:val="24"/>
          <w:lang w:val="sr-Cyrl-RS"/>
        </w:rPr>
        <w:t>лужичкосрпски...</w:t>
      </w:r>
    </w:p>
    <w:p w14:paraId="6A7CABA8" w14:textId="09CBCD71" w:rsidR="00E449B4" w:rsidRDefault="00E449B4" w:rsidP="00E449B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јужнословенски – </w:t>
      </w:r>
      <w:r w:rsidRPr="00E449B4"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српски,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хрватски, македонски, словеначки, бугарски...</w:t>
      </w:r>
    </w:p>
    <w:p w14:paraId="6A951E4C" w14:textId="305F57DE" w:rsidR="00E449B4" w:rsidRPr="00E449B4" w:rsidRDefault="00E449B4" w:rsidP="00E44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Језици који припадају истој групи имају више међусобних сличности. </w:t>
      </w:r>
    </w:p>
    <w:p w14:paraId="68C22116" w14:textId="77777777" w:rsidR="00B151E0" w:rsidRPr="004A2A4B" w:rsidRDefault="00B151E0" w:rsidP="00D60774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E0C49BD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C2C07EE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5B409AD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526835BA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1450BD8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E0B1BCD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A1E9259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06709375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8701926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E37776E" w14:textId="27D5998A" w:rsidR="00C72194" w:rsidRPr="00B151E0" w:rsidRDefault="00C72194" w:rsidP="00C7219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</w:pPr>
      <w:r w:rsidRPr="00B151E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Примена Аделунговог принципа: </w:t>
      </w:r>
      <w:r w:rsidRPr="00B151E0">
        <w:rPr>
          <w:rFonts w:ascii="Times New Roman" w:hAnsi="Times New Roman" w:cs="Times New Roman"/>
          <w:b/>
          <w:bCs/>
          <w:i/>
          <w:iCs/>
          <w:sz w:val="28"/>
          <w:szCs w:val="28"/>
          <w:lang w:val="sr-Cyrl-RS"/>
        </w:rPr>
        <w:t>Пиши као што говориш</w:t>
      </w:r>
    </w:p>
    <w:p w14:paraId="6F44A5E8" w14:textId="379D9677" w:rsidR="00B151E0" w:rsidRPr="00DE2C7E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1B5CF8" w14:textId="6A188B89" w:rsidR="00B151E0" w:rsidRDefault="004A2A4B" w:rsidP="004A2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Јохан Кристоф Аделунг био је немачки граматичар и филолог. Својим изучавањем немачког језика, допринео је поправљању правописа, чишћењу идиома и исправљању стандарда немачког језика. Чврсто је веровао да се ортографија писаног језика треба подударати с говорним језиком, а његов принцип „Пиши као што говориш“ применио је Вук Стефановић Караџић вршећи реформу српског језика и правописа, чиме ћирилица постаје једно од најсавршенијих писама на свету зато што се једним словом обележава један глас.</w:t>
      </w:r>
    </w:p>
    <w:p w14:paraId="7DFF08F3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483C2B4" w14:textId="0F81B4BA" w:rsidR="00C72194" w:rsidRPr="00B151E0" w:rsidRDefault="00C72194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151E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Фонетски принцип и фонетско писмо</w:t>
      </w:r>
    </w:p>
    <w:p w14:paraId="50CA8F00" w14:textId="4AADEBB3" w:rsidR="00B151E0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7FF35" w14:textId="13199B9D" w:rsidR="004A2A4B" w:rsidRDefault="004A2A4B" w:rsidP="004A2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Писмо је начин графичког представљања односно записивања језика. </w:t>
      </w:r>
    </w:p>
    <w:p w14:paraId="587384F0" w14:textId="329CD69A" w:rsidR="00DE2C7E" w:rsidRDefault="00DE2C7E" w:rsidP="004A2A4B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Вук Стефановић Караџић залагао се за доследност фонетског писања. Доследно је применио Аделунгово правило да сваком гласу (фонеми) одговара једно слово (графем). </w:t>
      </w:r>
    </w:p>
    <w:p w14:paraId="60726E82" w14:textId="77777777" w:rsidR="00B151E0" w:rsidRDefault="00B151E0" w:rsidP="00DE2C7E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2CB71A7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3E28397C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7D6B5C9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FD209FA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44AAEACC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17E73651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86B6508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7C0C51C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7870E92D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21CF39C0" w14:textId="77777777" w:rsidR="00DE2C7E" w:rsidRDefault="00DE2C7E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B02A88A" w14:textId="1EAE5A69" w:rsidR="00C72194" w:rsidRPr="00B151E0" w:rsidRDefault="00C72194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151E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lastRenderedPageBreak/>
        <w:t>Лаза Лазаревић, Све ће то народ позлатити – анализа одломка</w:t>
      </w:r>
    </w:p>
    <w:p w14:paraId="415B0735" w14:textId="5C305292" w:rsidR="00B151E0" w:rsidRPr="007D25EA" w:rsidRDefault="00B151E0" w:rsidP="00C72194">
      <w:pPr>
        <w:spacing w:after="0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8F68694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Белешка о писцу: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 Лаза Лазаревић рођен је 1851. године као треће дете у осиромашеној трговачкој породици у Шапцу. Његовој породици Вук Караџић је кум од старина. Школовао се у родном граду, Београду и Берлину, где је студирао медицину. Постао је један од најбољих лекара свог времена у Србији. Као књижевник, Лазаревић је првенствено приповедач. Завршио је само девет приповедака, а многе су остале недовршене јер га је у стваралаштву омела смрт, 1891. године.</w:t>
      </w:r>
    </w:p>
    <w:p w14:paraId="6495A8A4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Његове приповетке су: Први пут с оцем на јутрење, Школска икона, У добри час хајдуци, На бунару, Вертер, Све ће то народ позлатити, Ветар, Он зна све, Швабица.</w:t>
      </w:r>
    </w:p>
    <w:p w14:paraId="5C73835A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5683037D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Мотив: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 повратак младог човека из рата (повратак ратника)</w:t>
      </w:r>
    </w:p>
    <w:p w14:paraId="7B29AC8C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Тема: </w:t>
      </w:r>
    </w:p>
    <w:p w14:paraId="08CD6469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ab/>
        <w:t>како обогаљени младић да настави живот по повратку из рата;</w:t>
      </w:r>
    </w:p>
    <w:p w14:paraId="4A91B2D6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ab/>
        <w:t>како обогаљени сељак да преживи јер више није способан да обрађује земљу.</w:t>
      </w:r>
    </w:p>
    <w:p w14:paraId="52869967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0B7E035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Анализа ликова:</w:t>
      </w:r>
    </w:p>
    <w:p w14:paraId="79211848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ab/>
        <w:t>Танасије Јеличић – изгледа као џентлмен, а у души је сељак српски</w:t>
      </w:r>
    </w:p>
    <w:p w14:paraId="05AD89DB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ab/>
        <w:t>Благоје казанџија – простодушни српски сељак, пун оптимизма и вере у будућност; синовљева несрећа од њега чини рушевину</w:t>
      </w:r>
    </w:p>
    <w:p w14:paraId="6D8E483C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ab/>
        <w:t>обогаљени војник – „А шта ће ми све ово?“</w:t>
      </w:r>
    </w:p>
    <w:p w14:paraId="0676100D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A5265B6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Ово је антиратна приповетка. У другим приповеткама Лазаревић је умерен, а овде ангажован. Критикован је због свог става о узалудности рата.</w:t>
      </w:r>
    </w:p>
    <w:p w14:paraId="4614F0A7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4DC8E78" w14:textId="4EF3D7BE" w:rsidR="00B151E0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Идеја: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 рат је бесмисао, кој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 и живот чини бесмисленим</w:t>
      </w:r>
    </w:p>
    <w:p w14:paraId="6126F08A" w14:textId="77777777" w:rsidR="00B151E0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8C186A" w14:textId="7BA87CD8" w:rsidR="00C72194" w:rsidRDefault="00C72194" w:rsidP="00C721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151E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Карактеристике ликова и њихова међусобна повезаност</w:t>
      </w:r>
    </w:p>
    <w:p w14:paraId="09CA6F18" w14:textId="5517A3C8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22F6B6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Књижевни лик је људска личност обликована у књижевном делу. </w:t>
      </w:r>
    </w:p>
    <w:p w14:paraId="30374886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Књижевни лик стваара се на основу грађе коју пружа живот. Писци често полазе од неке стварне личности из живота која им служи као прототип (модел). Не уноси је у дело онакву каква је у стварности, већ је преобликује, тако што јој додаје једне, а одузима друге особине. </w:t>
      </w:r>
    </w:p>
    <w:p w14:paraId="53E5FFD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993C52D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Када анализирамо књижевни лик, обратићемо пажњу и на портрет и на карактер. </w:t>
      </w:r>
    </w:p>
    <w:p w14:paraId="7500176D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Портрет представља опис физичког изгледа лика.</w:t>
      </w:r>
    </w:p>
    <w:p w14:paraId="1F8FA6C3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Карактер је скуп унутрашњих особина јунака, било да су те особине позивитне или негативне. </w:t>
      </w:r>
    </w:p>
    <w:p w14:paraId="64FD4B8C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6448295A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Поступак уметничког обликовања људског лика у књижевном делу назива се карактеризација. При стварању лика писци се служе различитим средствима и уметничким поступцима. Да би се јунак исказао својим поступцима, писац га доводи у различите ситуације у којима тај лик реагује и испољава се. </w:t>
      </w:r>
    </w:p>
    <w:p w14:paraId="3F674653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801B5D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 Одговорите на питања:</w:t>
      </w:r>
    </w:p>
    <w:p w14:paraId="74A900B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1. Шта је књижевни лик?</w:t>
      </w:r>
    </w:p>
    <w:p w14:paraId="128C8A8D" w14:textId="57236699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34AC0DA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47939B20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2. На шта треба да обратимо пажњу када анализираамо неки књижевни лик?</w:t>
      </w:r>
    </w:p>
    <w:p w14:paraId="04B2F8F7" w14:textId="045157F4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6105C324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51C2AC0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3.Шта је портрет?</w:t>
      </w:r>
    </w:p>
    <w:p w14:paraId="14A0C618" w14:textId="6DA68651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76DC3EFD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A69598E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4.Шта је карактер (у смислу анализе књижевног лика)?</w:t>
      </w:r>
    </w:p>
    <w:p w14:paraId="369DA149" w14:textId="3239F7FB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58413B5E" w14:textId="1BB0FEAD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8F7AC9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0665199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Према улози, лик у књижевном делу може бити: главни, споредни или поменути.</w:t>
      </w:r>
    </w:p>
    <w:p w14:paraId="20555FF5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За главни лик користи се и назив јунак. Он се истиче својом улогом коју има у збивањима описаним у књижевном делу. Књижевно дело може да има једног или више главних ликова. </w:t>
      </w:r>
    </w:p>
    <w:p w14:paraId="064EF9C6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Споредни ликови јављају се повремено или само у једном делу књижевног дела. Они служе да би се главни јунак што потпуније обликовао. Веома су важни не само за боље упознавање главног лика, већ и за откривање смисла дела.</w:t>
      </w:r>
    </w:p>
    <w:p w14:paraId="1ED0C426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 xml:space="preserve">Поменути ликови нису активни. Они су, како им назив каже, поменути у дијалозима, монолозима или описима психолошког стања. Имају улогу да потпуније осветле остале ликове (главног и споредне). О њима говоре други ликови јер су увек изван говорне ситуације. </w:t>
      </w:r>
    </w:p>
    <w:p w14:paraId="4A01A784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C845842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Подсетите се књижевних дела које смо обрађивали у току ове школске године, па одговорите на питања.</w:t>
      </w:r>
    </w:p>
    <w:p w14:paraId="3C3AA5A2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30F10089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1.Како се зове главни лик комедије „Сумњиво лице“ Б. Нушића?</w:t>
      </w:r>
    </w:p>
    <w:p w14:paraId="28AE4297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а) писар Вића              б) Јеротије Пантић            в) Алекса Жуњић</w:t>
      </w:r>
    </w:p>
    <w:p w14:paraId="403D64E3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0E541DA1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2.Како се зове главни лик комедије „Покондирена тиква“ Ј. С. Поповића?</w:t>
      </w:r>
    </w:p>
    <w:p w14:paraId="4C014FB4" w14:textId="64834C90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695B784A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7522AF28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3.Која је улога поменутих ликова у књижевном делу?</w:t>
      </w:r>
    </w:p>
    <w:p w14:paraId="6703AD1C" w14:textId="568CF46F" w:rsid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</w:t>
      </w:r>
    </w:p>
    <w:p w14:paraId="788A3BF5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p w14:paraId="1315071B" w14:textId="77777777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4.Наведите имена три споредна лика у комедији „Власт“ Б. Нушића.</w:t>
      </w:r>
    </w:p>
    <w:p w14:paraId="06F30022" w14:textId="201CECAE" w:rsidR="007D25EA" w:rsidRPr="007D25EA" w:rsidRDefault="007D25EA" w:rsidP="007D25E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D25EA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__________________________________________________________________________________________________________________</w:t>
      </w:r>
    </w:p>
    <w:p w14:paraId="53177136" w14:textId="77777777" w:rsidR="007D25EA" w:rsidRPr="00B151E0" w:rsidRDefault="007D25EA" w:rsidP="007D25E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14:paraId="6C84140C" w14:textId="22020B65" w:rsidR="00B151E0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37BDF0F" w14:textId="0229133A" w:rsidR="00B151E0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D34433" w14:textId="77777777" w:rsidR="00B151E0" w:rsidRPr="00C72194" w:rsidRDefault="00B151E0" w:rsidP="00C7219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151E0" w:rsidRPr="00C72194" w:rsidSect="00B151E0">
      <w:headerReference w:type="default" r:id="rId7"/>
      <w:footerReference w:type="default" r:id="rId8"/>
      <w:pgSz w:w="15840" w:h="12240" w:orient="landscape"/>
      <w:pgMar w:top="720" w:right="720" w:bottom="720" w:left="720" w:header="432" w:footer="28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C14BCF" w14:textId="77777777" w:rsidR="003F1F70" w:rsidRDefault="003F1F70" w:rsidP="00B151E0">
      <w:pPr>
        <w:spacing w:after="0" w:line="240" w:lineRule="auto"/>
      </w:pPr>
      <w:r>
        <w:separator/>
      </w:r>
    </w:p>
  </w:endnote>
  <w:endnote w:type="continuationSeparator" w:id="0">
    <w:p w14:paraId="0149C22C" w14:textId="77777777" w:rsidR="003F1F70" w:rsidRDefault="003F1F70" w:rsidP="00B15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77477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4E5551" w14:textId="2E8D98CD" w:rsidR="00B151E0" w:rsidRDefault="00B151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976AD" w14:textId="77777777" w:rsidR="00B151E0" w:rsidRDefault="00B15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8F437" w14:textId="77777777" w:rsidR="003F1F70" w:rsidRDefault="003F1F70" w:rsidP="00B151E0">
      <w:pPr>
        <w:spacing w:after="0" w:line="240" w:lineRule="auto"/>
      </w:pPr>
      <w:r>
        <w:separator/>
      </w:r>
    </w:p>
  </w:footnote>
  <w:footnote w:type="continuationSeparator" w:id="0">
    <w:p w14:paraId="6669414B" w14:textId="77777777" w:rsidR="003F1F70" w:rsidRDefault="003F1F70" w:rsidP="00B15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1218A" w14:textId="1054148C" w:rsidR="00B151E0" w:rsidRPr="00B151E0" w:rsidRDefault="00B151E0" w:rsidP="00B151E0">
    <w:pPr>
      <w:pStyle w:val="Header"/>
      <w:rPr>
        <w:rFonts w:ascii="Times New Roman" w:hAnsi="Times New Roman" w:cs="Times New Roman"/>
        <w:sz w:val="24"/>
        <w:szCs w:val="24"/>
      </w:rPr>
    </w:pPr>
    <w:proofErr w:type="spellStart"/>
    <w:r w:rsidRPr="00B151E0">
      <w:rPr>
        <w:rFonts w:ascii="Times New Roman" w:hAnsi="Times New Roman" w:cs="Times New Roman"/>
        <w:sz w:val="24"/>
        <w:szCs w:val="24"/>
      </w:rPr>
      <w:t>Основна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школа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„</w:t>
    </w:r>
    <w:proofErr w:type="spellStart"/>
    <w:r w:rsidRPr="00B151E0">
      <w:rPr>
        <w:rFonts w:ascii="Times New Roman" w:hAnsi="Times New Roman" w:cs="Times New Roman"/>
        <w:sz w:val="24"/>
        <w:szCs w:val="24"/>
      </w:rPr>
      <w:t>Јован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Цвијић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“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Сирча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Српски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језик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– </w:t>
    </w:r>
    <w:proofErr w:type="spellStart"/>
    <w:r w:rsidRPr="00B151E0">
      <w:rPr>
        <w:rFonts w:ascii="Times New Roman" w:hAnsi="Times New Roman" w:cs="Times New Roman"/>
        <w:sz w:val="24"/>
        <w:szCs w:val="24"/>
      </w:rPr>
      <w:t>Материјал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за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полазнике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–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трећи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B151E0">
      <w:rPr>
        <w:rFonts w:ascii="Times New Roman" w:hAnsi="Times New Roman" w:cs="Times New Roman"/>
        <w:sz w:val="24"/>
        <w:szCs w:val="24"/>
      </w:rPr>
      <w:t>циклус</w:t>
    </w:r>
    <w:proofErr w:type="spellEnd"/>
    <w:r w:rsidRPr="00B151E0">
      <w:rPr>
        <w:rFonts w:ascii="Times New Roman" w:hAnsi="Times New Roman" w:cs="Times New Roman"/>
        <w:sz w:val="24"/>
        <w:szCs w:val="24"/>
      </w:rPr>
      <w:t xml:space="preserve"> ООО</w:t>
    </w:r>
  </w:p>
  <w:p w14:paraId="64D4FA1D" w14:textId="77777777" w:rsidR="00B151E0" w:rsidRDefault="00B1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0" type="#_x0000_t75" style="width:11.55pt;height:11.55pt" o:bullet="t">
        <v:imagedata r:id="rId1" o:title="mso6A8A"/>
      </v:shape>
    </w:pict>
  </w:numPicBullet>
  <w:abstractNum w:abstractNumId="0" w15:restartNumberingAfterBreak="0">
    <w:nsid w:val="34530FD7"/>
    <w:multiLevelType w:val="hybridMultilevel"/>
    <w:tmpl w:val="CAA84CE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773CA"/>
    <w:multiLevelType w:val="hybridMultilevel"/>
    <w:tmpl w:val="DF66E42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2F4"/>
    <w:rsid w:val="0036227A"/>
    <w:rsid w:val="003F1F70"/>
    <w:rsid w:val="004A2A4B"/>
    <w:rsid w:val="007312F4"/>
    <w:rsid w:val="007D25EA"/>
    <w:rsid w:val="008472A8"/>
    <w:rsid w:val="00B151E0"/>
    <w:rsid w:val="00C72194"/>
    <w:rsid w:val="00D60774"/>
    <w:rsid w:val="00DB70C1"/>
    <w:rsid w:val="00DE1DDC"/>
    <w:rsid w:val="00DE2C7E"/>
    <w:rsid w:val="00E4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892B1"/>
  <w15:chartTrackingRefBased/>
  <w15:docId w15:val="{F2C9EAA0-C350-4ED6-A06A-E51C1707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1E0"/>
  </w:style>
  <w:style w:type="paragraph" w:styleId="Footer">
    <w:name w:val="footer"/>
    <w:basedOn w:val="Normal"/>
    <w:link w:val="FooterChar"/>
    <w:uiPriority w:val="99"/>
    <w:unhideWhenUsed/>
    <w:rsid w:val="00B15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1E0"/>
  </w:style>
  <w:style w:type="paragraph" w:styleId="ListParagraph">
    <w:name w:val="List Paragraph"/>
    <w:basedOn w:val="Normal"/>
    <w:uiPriority w:val="34"/>
    <w:qFormat/>
    <w:rsid w:val="00DE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8</cp:revision>
  <dcterms:created xsi:type="dcterms:W3CDTF">2021-04-03T19:56:00Z</dcterms:created>
  <dcterms:modified xsi:type="dcterms:W3CDTF">2021-04-04T08:39:00Z</dcterms:modified>
</cp:coreProperties>
</file>